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10485" w:type="dxa"/>
        <w:tblLook w:val="04A0" w:firstRow="1" w:lastRow="0" w:firstColumn="1" w:lastColumn="0" w:noHBand="0" w:noVBand="1"/>
      </w:tblPr>
      <w:tblGrid>
        <w:gridCol w:w="549"/>
        <w:gridCol w:w="13"/>
        <w:gridCol w:w="7230"/>
        <w:gridCol w:w="24"/>
        <w:gridCol w:w="2669"/>
      </w:tblGrid>
      <w:tr w:rsidR="00693618" w:rsidRPr="00693618" w14:paraId="75817EBB" w14:textId="77777777" w:rsidTr="00EF47DA">
        <w:trPr>
          <w:trHeight w:val="756"/>
        </w:trPr>
        <w:tc>
          <w:tcPr>
            <w:tcW w:w="10485" w:type="dxa"/>
            <w:gridSpan w:val="5"/>
            <w:tcBorders>
              <w:bottom w:val="single" w:sz="4" w:space="0" w:color="auto"/>
            </w:tcBorders>
            <w:shd w:val="clear" w:color="auto" w:fill="FFF2CC" w:themeFill="accent4" w:themeFillTint="33"/>
            <w:vAlign w:val="center"/>
          </w:tcPr>
          <w:p w14:paraId="0C5D61E6" w14:textId="7FDDE6D6" w:rsidR="00693618" w:rsidRPr="00693618" w:rsidRDefault="00693618" w:rsidP="00C749B6">
            <w:pPr>
              <w:rPr>
                <w:rFonts w:ascii="Arial" w:hAnsi="Arial" w:cs="Arial"/>
                <w:b/>
                <w:sz w:val="18"/>
                <w:szCs w:val="18"/>
              </w:rPr>
            </w:pPr>
            <w:r w:rsidRPr="00693618">
              <w:rPr>
                <w:rFonts w:ascii="Arial" w:hAnsi="Arial" w:cs="Arial"/>
                <w:b/>
                <w:sz w:val="18"/>
                <w:szCs w:val="18"/>
              </w:rPr>
              <w:t>LISTA  DOKUMENTÓW i FORMULARZY, KTÓRE NALEŻY DOŁĄCZYĆ DO WNIOSKU O POŻYCZKĘ OZE Z PREMIĄ</w:t>
            </w:r>
            <w:r w:rsidRPr="00693618">
              <w:rPr>
                <w:rFonts w:ascii="Arial" w:hAnsi="Arial" w:cs="Arial"/>
                <w:b/>
                <w:bCs/>
                <w:i/>
                <w:iCs/>
                <w:sz w:val="18"/>
                <w:szCs w:val="18"/>
              </w:rPr>
              <w:t>– informacja dla Wnioskodawcy (spółdzielnia mieszkaniowa, towarzystwo budownictwa społecznego)</w:t>
            </w:r>
          </w:p>
        </w:tc>
      </w:tr>
      <w:tr w:rsidR="00693618" w:rsidRPr="00693618" w14:paraId="40E85111" w14:textId="77777777" w:rsidTr="00EF47DA">
        <w:trPr>
          <w:trHeight w:val="408"/>
        </w:trPr>
        <w:tc>
          <w:tcPr>
            <w:tcW w:w="7816" w:type="dxa"/>
            <w:gridSpan w:val="4"/>
            <w:tcBorders>
              <w:bottom w:val="single" w:sz="4" w:space="0" w:color="auto"/>
            </w:tcBorders>
            <w:shd w:val="clear" w:color="auto" w:fill="FFF2CC" w:themeFill="accent4" w:themeFillTint="33"/>
            <w:vAlign w:val="center"/>
          </w:tcPr>
          <w:p w14:paraId="03E7C565" w14:textId="77777777" w:rsidR="007A6B59" w:rsidRPr="00693618" w:rsidRDefault="007A6B59" w:rsidP="00C749B6">
            <w:pPr>
              <w:rPr>
                <w:rFonts w:ascii="Arial" w:hAnsi="Arial" w:cs="Arial"/>
                <w:sz w:val="18"/>
                <w:szCs w:val="18"/>
              </w:rPr>
            </w:pPr>
            <w:r w:rsidRPr="00693618">
              <w:rPr>
                <w:rFonts w:ascii="Arial" w:hAnsi="Arial" w:cs="Arial"/>
                <w:b/>
                <w:sz w:val="18"/>
                <w:szCs w:val="18"/>
              </w:rPr>
              <w:t>I Formularze K-PFP</w:t>
            </w:r>
          </w:p>
        </w:tc>
        <w:tc>
          <w:tcPr>
            <w:tcW w:w="2669" w:type="dxa"/>
            <w:tcBorders>
              <w:bottom w:val="single" w:sz="4" w:space="0" w:color="auto"/>
            </w:tcBorders>
            <w:shd w:val="clear" w:color="auto" w:fill="FFF2CC" w:themeFill="accent4" w:themeFillTint="33"/>
            <w:vAlign w:val="center"/>
          </w:tcPr>
          <w:p w14:paraId="6D8C7819" w14:textId="77777777" w:rsidR="007A6B59" w:rsidRPr="00693618" w:rsidRDefault="007A6B59" w:rsidP="00C749B6">
            <w:pPr>
              <w:jc w:val="center"/>
              <w:rPr>
                <w:rFonts w:ascii="Arial" w:hAnsi="Arial" w:cs="Arial"/>
                <w:b/>
                <w:sz w:val="18"/>
                <w:szCs w:val="18"/>
              </w:rPr>
            </w:pPr>
            <w:r w:rsidRPr="00693618">
              <w:rPr>
                <w:rFonts w:ascii="Arial" w:hAnsi="Arial" w:cs="Arial"/>
                <w:b/>
                <w:sz w:val="18"/>
                <w:szCs w:val="18"/>
              </w:rPr>
              <w:t>Wymagalność</w:t>
            </w:r>
          </w:p>
        </w:tc>
      </w:tr>
      <w:tr w:rsidR="00CA4EA4" w:rsidRPr="00693618" w14:paraId="00B8145A" w14:textId="77777777" w:rsidTr="00EF47DA">
        <w:trPr>
          <w:trHeight w:val="452"/>
        </w:trPr>
        <w:tc>
          <w:tcPr>
            <w:tcW w:w="562" w:type="dxa"/>
            <w:gridSpan w:val="2"/>
            <w:tcBorders>
              <w:right w:val="single" w:sz="4" w:space="0" w:color="auto"/>
            </w:tcBorders>
            <w:shd w:val="clear" w:color="auto" w:fill="FFF2CC" w:themeFill="accent4" w:themeFillTint="33"/>
            <w:vAlign w:val="center"/>
          </w:tcPr>
          <w:p w14:paraId="0359507D" w14:textId="49FBABC7" w:rsidR="00CA4EA4" w:rsidRPr="00693618" w:rsidRDefault="000125FE" w:rsidP="00A305BA">
            <w:pPr>
              <w:rPr>
                <w:rFonts w:ascii="Arial" w:hAnsi="Arial" w:cs="Arial"/>
                <w:b/>
                <w:sz w:val="16"/>
                <w:szCs w:val="16"/>
              </w:rPr>
            </w:pPr>
            <w:r>
              <w:rPr>
                <w:rFonts w:ascii="Arial" w:hAnsi="Arial" w:cs="Arial"/>
                <w:b/>
                <w:sz w:val="16"/>
                <w:szCs w:val="16"/>
              </w:rPr>
              <w:t>1.</w:t>
            </w:r>
          </w:p>
        </w:tc>
        <w:tc>
          <w:tcPr>
            <w:tcW w:w="7254" w:type="dxa"/>
            <w:gridSpan w:val="2"/>
            <w:tcBorders>
              <w:left w:val="single" w:sz="4" w:space="0" w:color="auto"/>
              <w:bottom w:val="single" w:sz="4" w:space="0" w:color="auto"/>
            </w:tcBorders>
            <w:vAlign w:val="center"/>
          </w:tcPr>
          <w:p w14:paraId="14718DCD" w14:textId="325DA272" w:rsidR="00CA4EA4" w:rsidRPr="00693618" w:rsidRDefault="00CA4EA4" w:rsidP="00A305BA">
            <w:pPr>
              <w:jc w:val="both"/>
              <w:rPr>
                <w:rFonts w:ascii="Arial" w:hAnsi="Arial" w:cs="Arial"/>
                <w:sz w:val="16"/>
                <w:szCs w:val="16"/>
              </w:rPr>
            </w:pPr>
            <w:r w:rsidRPr="00CA4EA4">
              <w:rPr>
                <w:rFonts w:ascii="Arial" w:hAnsi="Arial" w:cs="Arial"/>
                <w:sz w:val="16"/>
                <w:szCs w:val="16"/>
              </w:rPr>
              <w:t xml:space="preserve">Zał.nr </w:t>
            </w:r>
            <w:r>
              <w:rPr>
                <w:rFonts w:ascii="Arial" w:hAnsi="Arial" w:cs="Arial"/>
                <w:sz w:val="16"/>
                <w:szCs w:val="16"/>
              </w:rPr>
              <w:t>1a</w:t>
            </w:r>
            <w:r w:rsidRPr="00CA4EA4">
              <w:rPr>
                <w:rFonts w:ascii="Arial" w:hAnsi="Arial" w:cs="Arial"/>
                <w:sz w:val="16"/>
                <w:szCs w:val="16"/>
              </w:rPr>
              <w:t xml:space="preserve"> - Formularz dane osobowe dotyczący osób reprezentujących Wnioskodawcę</w:t>
            </w:r>
          </w:p>
        </w:tc>
        <w:tc>
          <w:tcPr>
            <w:tcW w:w="2669" w:type="dxa"/>
            <w:tcBorders>
              <w:bottom w:val="single" w:sz="4" w:space="0" w:color="auto"/>
            </w:tcBorders>
            <w:vAlign w:val="center"/>
          </w:tcPr>
          <w:p w14:paraId="6359A266" w14:textId="64F55228" w:rsidR="00CA4EA4" w:rsidRPr="00693618" w:rsidRDefault="00CA4EA4" w:rsidP="00A305BA">
            <w:pPr>
              <w:rPr>
                <w:rFonts w:ascii="Arial" w:hAnsi="Arial" w:cs="Arial"/>
                <w:b/>
                <w:sz w:val="16"/>
                <w:szCs w:val="16"/>
              </w:rPr>
            </w:pPr>
            <w:r>
              <w:rPr>
                <w:rFonts w:ascii="Arial" w:hAnsi="Arial" w:cs="Arial"/>
                <w:b/>
                <w:sz w:val="16"/>
                <w:szCs w:val="16"/>
              </w:rPr>
              <w:t>wymagane</w:t>
            </w:r>
          </w:p>
        </w:tc>
      </w:tr>
      <w:tr w:rsidR="000125FE" w:rsidRPr="00693618" w14:paraId="07F6117F" w14:textId="77777777" w:rsidTr="000125FE">
        <w:trPr>
          <w:trHeight w:val="495"/>
        </w:trPr>
        <w:tc>
          <w:tcPr>
            <w:tcW w:w="562" w:type="dxa"/>
            <w:gridSpan w:val="2"/>
            <w:vMerge w:val="restart"/>
            <w:tcBorders>
              <w:right w:val="single" w:sz="4" w:space="0" w:color="auto"/>
            </w:tcBorders>
            <w:shd w:val="clear" w:color="auto" w:fill="FFF2CC" w:themeFill="accent4" w:themeFillTint="33"/>
            <w:vAlign w:val="center"/>
          </w:tcPr>
          <w:p w14:paraId="08E32A63" w14:textId="7FB5CCD3" w:rsidR="000125FE" w:rsidRPr="00693618" w:rsidRDefault="000125FE" w:rsidP="00CA4EA4">
            <w:pPr>
              <w:rPr>
                <w:rFonts w:ascii="Arial" w:hAnsi="Arial" w:cs="Arial"/>
                <w:b/>
                <w:sz w:val="16"/>
                <w:szCs w:val="16"/>
              </w:rPr>
            </w:pPr>
            <w:r w:rsidRPr="00693618">
              <w:rPr>
                <w:rFonts w:ascii="Arial" w:hAnsi="Arial" w:cs="Arial"/>
                <w:b/>
                <w:sz w:val="16"/>
                <w:szCs w:val="16"/>
              </w:rPr>
              <w:t>2.</w:t>
            </w:r>
          </w:p>
        </w:tc>
        <w:tc>
          <w:tcPr>
            <w:tcW w:w="7254" w:type="dxa"/>
            <w:gridSpan w:val="2"/>
            <w:tcBorders>
              <w:left w:val="single" w:sz="4" w:space="0" w:color="auto"/>
              <w:bottom w:val="single" w:sz="4" w:space="0" w:color="auto"/>
            </w:tcBorders>
            <w:vAlign w:val="center"/>
          </w:tcPr>
          <w:p w14:paraId="49DB530A" w14:textId="4DB167E3" w:rsidR="000125FE" w:rsidRDefault="000125FE" w:rsidP="00CA4EA4">
            <w:pPr>
              <w:jc w:val="both"/>
              <w:rPr>
                <w:rFonts w:ascii="Arial" w:hAnsi="Arial" w:cs="Arial"/>
                <w:sz w:val="16"/>
                <w:szCs w:val="16"/>
              </w:rPr>
            </w:pPr>
            <w:r w:rsidRPr="00693618">
              <w:rPr>
                <w:rFonts w:ascii="Arial" w:hAnsi="Arial" w:cs="Arial"/>
                <w:sz w:val="16"/>
                <w:szCs w:val="16"/>
              </w:rPr>
              <w:t xml:space="preserve">Zał. </w:t>
            </w:r>
            <w:r>
              <w:rPr>
                <w:rFonts w:ascii="Arial" w:hAnsi="Arial" w:cs="Arial"/>
                <w:sz w:val="16"/>
                <w:szCs w:val="16"/>
              </w:rPr>
              <w:t>2</w:t>
            </w:r>
            <w:r w:rsidRPr="00693618">
              <w:rPr>
                <w:rFonts w:ascii="Arial" w:hAnsi="Arial" w:cs="Arial"/>
                <w:sz w:val="16"/>
                <w:szCs w:val="16"/>
              </w:rPr>
              <w:t xml:space="preserve"> </w:t>
            </w:r>
            <w:r w:rsidR="0034417A">
              <w:rPr>
                <w:rFonts w:ascii="Arial" w:hAnsi="Arial" w:cs="Arial"/>
                <w:sz w:val="16"/>
                <w:szCs w:val="16"/>
              </w:rPr>
              <w:t>–</w:t>
            </w:r>
            <w:r w:rsidRPr="00693618">
              <w:rPr>
                <w:rFonts w:ascii="Arial" w:hAnsi="Arial" w:cs="Arial"/>
                <w:sz w:val="16"/>
                <w:szCs w:val="16"/>
              </w:rPr>
              <w:t xml:space="preserve"> Oświadczenie</w:t>
            </w:r>
            <w:r w:rsidR="0034417A">
              <w:rPr>
                <w:rFonts w:ascii="Arial" w:hAnsi="Arial" w:cs="Arial"/>
                <w:sz w:val="16"/>
                <w:szCs w:val="16"/>
              </w:rPr>
              <w:t xml:space="preserve"> o wielkości przedsiębiorstwa </w:t>
            </w:r>
          </w:p>
          <w:p w14:paraId="0DDDD51C" w14:textId="4B99F5E6" w:rsidR="000125FE" w:rsidRPr="00693618" w:rsidRDefault="000125FE" w:rsidP="00CA4EA4">
            <w:pPr>
              <w:jc w:val="both"/>
              <w:rPr>
                <w:rFonts w:ascii="Arial" w:hAnsi="Arial" w:cs="Arial"/>
                <w:sz w:val="16"/>
                <w:szCs w:val="16"/>
              </w:rPr>
            </w:pPr>
          </w:p>
        </w:tc>
        <w:tc>
          <w:tcPr>
            <w:tcW w:w="2669" w:type="dxa"/>
            <w:tcBorders>
              <w:bottom w:val="single" w:sz="4" w:space="0" w:color="auto"/>
            </w:tcBorders>
            <w:vAlign w:val="center"/>
          </w:tcPr>
          <w:p w14:paraId="12454F0B" w14:textId="08A6DF29" w:rsidR="000125FE" w:rsidRPr="00693618" w:rsidRDefault="000125FE" w:rsidP="00CA4EA4">
            <w:pPr>
              <w:rPr>
                <w:rFonts w:ascii="Arial" w:hAnsi="Arial" w:cs="Arial"/>
                <w:b/>
                <w:sz w:val="16"/>
                <w:szCs w:val="16"/>
              </w:rPr>
            </w:pPr>
            <w:r>
              <w:rPr>
                <w:rFonts w:ascii="Arial" w:hAnsi="Arial" w:cs="Arial"/>
                <w:b/>
                <w:sz w:val="16"/>
                <w:szCs w:val="16"/>
              </w:rPr>
              <w:t>jeśli dotyczy</w:t>
            </w:r>
          </w:p>
        </w:tc>
      </w:tr>
      <w:tr w:rsidR="000125FE" w:rsidRPr="00693618" w14:paraId="6134A295" w14:textId="77777777" w:rsidTr="00EF47DA">
        <w:trPr>
          <w:trHeight w:val="226"/>
        </w:trPr>
        <w:tc>
          <w:tcPr>
            <w:tcW w:w="562" w:type="dxa"/>
            <w:gridSpan w:val="2"/>
            <w:vMerge/>
            <w:tcBorders>
              <w:right w:val="single" w:sz="4" w:space="0" w:color="auto"/>
            </w:tcBorders>
            <w:shd w:val="clear" w:color="auto" w:fill="FFF2CC" w:themeFill="accent4" w:themeFillTint="33"/>
            <w:vAlign w:val="center"/>
          </w:tcPr>
          <w:p w14:paraId="5056B321" w14:textId="77777777" w:rsidR="000125FE" w:rsidRPr="00693618" w:rsidRDefault="000125FE" w:rsidP="00CA4EA4">
            <w:pPr>
              <w:rPr>
                <w:rFonts w:ascii="Arial" w:hAnsi="Arial" w:cs="Arial"/>
                <w:b/>
                <w:sz w:val="16"/>
                <w:szCs w:val="16"/>
              </w:rPr>
            </w:pPr>
          </w:p>
        </w:tc>
        <w:tc>
          <w:tcPr>
            <w:tcW w:w="7254" w:type="dxa"/>
            <w:gridSpan w:val="2"/>
            <w:tcBorders>
              <w:left w:val="single" w:sz="4" w:space="0" w:color="auto"/>
              <w:bottom w:val="single" w:sz="4" w:space="0" w:color="auto"/>
            </w:tcBorders>
            <w:vAlign w:val="center"/>
          </w:tcPr>
          <w:p w14:paraId="246F6408" w14:textId="77777777" w:rsidR="000125FE" w:rsidRPr="00693618" w:rsidRDefault="000125FE" w:rsidP="000125FE">
            <w:pPr>
              <w:jc w:val="both"/>
              <w:rPr>
                <w:rFonts w:ascii="Arial" w:hAnsi="Arial" w:cs="Arial"/>
                <w:sz w:val="16"/>
                <w:szCs w:val="16"/>
              </w:rPr>
            </w:pPr>
            <w:r w:rsidRPr="00693618">
              <w:rPr>
                <w:rFonts w:ascii="Arial" w:hAnsi="Arial" w:cs="Arial"/>
                <w:sz w:val="16"/>
                <w:szCs w:val="16"/>
              </w:rPr>
              <w:t>plus</w:t>
            </w:r>
          </w:p>
          <w:p w14:paraId="2922E26A" w14:textId="605D57D4" w:rsidR="000125FE" w:rsidRPr="00693618" w:rsidRDefault="000125FE" w:rsidP="000125FE">
            <w:pPr>
              <w:jc w:val="both"/>
              <w:rPr>
                <w:rFonts w:ascii="Arial" w:hAnsi="Arial" w:cs="Arial"/>
                <w:sz w:val="16"/>
                <w:szCs w:val="16"/>
              </w:rPr>
            </w:pPr>
            <w:r w:rsidRPr="00693618">
              <w:rPr>
                <w:rFonts w:ascii="Arial" w:hAnsi="Arial" w:cs="Arial"/>
                <w:sz w:val="16"/>
                <w:szCs w:val="16"/>
              </w:rPr>
              <w:t xml:space="preserve">Zał. </w:t>
            </w:r>
            <w:r>
              <w:rPr>
                <w:rFonts w:ascii="Arial" w:hAnsi="Arial" w:cs="Arial"/>
                <w:sz w:val="16"/>
                <w:szCs w:val="16"/>
              </w:rPr>
              <w:t>2</w:t>
            </w:r>
            <w:r w:rsidRPr="00693618">
              <w:rPr>
                <w:rFonts w:ascii="Arial" w:hAnsi="Arial" w:cs="Arial"/>
                <w:sz w:val="16"/>
                <w:szCs w:val="16"/>
              </w:rPr>
              <w:t>A – wypełniony przez podmioty powiązane wnioskodawcy</w:t>
            </w:r>
          </w:p>
        </w:tc>
        <w:tc>
          <w:tcPr>
            <w:tcW w:w="2669" w:type="dxa"/>
            <w:tcBorders>
              <w:bottom w:val="single" w:sz="4" w:space="0" w:color="auto"/>
            </w:tcBorders>
            <w:vAlign w:val="center"/>
          </w:tcPr>
          <w:p w14:paraId="3A54C5CA" w14:textId="59785657" w:rsidR="000125FE" w:rsidRDefault="000125FE" w:rsidP="00CA4EA4">
            <w:pPr>
              <w:rPr>
                <w:rFonts w:ascii="Arial" w:hAnsi="Arial" w:cs="Arial"/>
                <w:b/>
                <w:sz w:val="16"/>
                <w:szCs w:val="16"/>
              </w:rPr>
            </w:pPr>
            <w:r w:rsidRPr="00693618">
              <w:rPr>
                <w:rFonts w:ascii="Arial" w:hAnsi="Arial" w:cs="Arial"/>
                <w:b/>
                <w:sz w:val="16"/>
                <w:szCs w:val="16"/>
              </w:rPr>
              <w:t>jeśli dotyczy</w:t>
            </w:r>
          </w:p>
        </w:tc>
      </w:tr>
      <w:tr w:rsidR="00CA4EA4" w:rsidRPr="00693618" w14:paraId="495ACBB0" w14:textId="77777777" w:rsidTr="00EF47DA">
        <w:trPr>
          <w:trHeight w:val="421"/>
        </w:trPr>
        <w:tc>
          <w:tcPr>
            <w:tcW w:w="562" w:type="dxa"/>
            <w:gridSpan w:val="2"/>
            <w:vMerge w:val="restart"/>
            <w:tcBorders>
              <w:right w:val="single" w:sz="4" w:space="0" w:color="auto"/>
            </w:tcBorders>
            <w:shd w:val="clear" w:color="auto" w:fill="FFF2CC" w:themeFill="accent4" w:themeFillTint="33"/>
            <w:vAlign w:val="center"/>
          </w:tcPr>
          <w:p w14:paraId="3D96EF14" w14:textId="0E616ADF" w:rsidR="00CA4EA4" w:rsidRPr="00693618" w:rsidRDefault="000125FE" w:rsidP="00CA4EA4">
            <w:pPr>
              <w:rPr>
                <w:rFonts w:ascii="Arial" w:hAnsi="Arial" w:cs="Arial"/>
                <w:b/>
                <w:sz w:val="16"/>
                <w:szCs w:val="16"/>
              </w:rPr>
            </w:pPr>
            <w:bookmarkStart w:id="0" w:name="_Hlk224737250"/>
            <w:r>
              <w:rPr>
                <w:rFonts w:ascii="Arial" w:hAnsi="Arial" w:cs="Arial"/>
                <w:b/>
                <w:sz w:val="16"/>
                <w:szCs w:val="16"/>
              </w:rPr>
              <w:t>3</w:t>
            </w:r>
            <w:r w:rsidR="00CA4EA4" w:rsidRPr="00693618">
              <w:rPr>
                <w:rFonts w:ascii="Arial" w:hAnsi="Arial" w:cs="Arial"/>
                <w:b/>
                <w:sz w:val="16"/>
                <w:szCs w:val="16"/>
              </w:rPr>
              <w:t xml:space="preserve">. </w:t>
            </w:r>
          </w:p>
        </w:tc>
        <w:tc>
          <w:tcPr>
            <w:tcW w:w="7254" w:type="dxa"/>
            <w:gridSpan w:val="2"/>
            <w:tcBorders>
              <w:left w:val="single" w:sz="4" w:space="0" w:color="auto"/>
              <w:bottom w:val="single" w:sz="4" w:space="0" w:color="auto"/>
            </w:tcBorders>
            <w:vAlign w:val="center"/>
          </w:tcPr>
          <w:p w14:paraId="625E971F" w14:textId="0C1078E8" w:rsidR="00CA4EA4" w:rsidRPr="00693618" w:rsidRDefault="00CA4EA4" w:rsidP="00CA4EA4">
            <w:pPr>
              <w:jc w:val="both"/>
              <w:rPr>
                <w:rFonts w:ascii="Arial" w:hAnsi="Arial" w:cs="Arial"/>
                <w:sz w:val="16"/>
                <w:szCs w:val="16"/>
              </w:rPr>
            </w:pPr>
            <w:r w:rsidRPr="00CA4EA4">
              <w:rPr>
                <w:rFonts w:ascii="Arial" w:hAnsi="Arial" w:cs="Arial"/>
                <w:b/>
                <w:sz w:val="16"/>
                <w:szCs w:val="16"/>
              </w:rPr>
              <w:t xml:space="preserve">Zał.3 </w:t>
            </w:r>
            <w:r w:rsidRPr="00CA4EA4">
              <w:rPr>
                <w:rFonts w:ascii="Arial" w:hAnsi="Arial" w:cs="Arial"/>
                <w:sz w:val="16"/>
                <w:szCs w:val="16"/>
              </w:rPr>
              <w:t xml:space="preserve">- Upoważnienia do weryfikacji w BIG </w:t>
            </w:r>
            <w:proofErr w:type="spellStart"/>
            <w:r w:rsidRPr="00CA4EA4">
              <w:rPr>
                <w:rFonts w:ascii="Arial" w:hAnsi="Arial" w:cs="Arial"/>
                <w:sz w:val="16"/>
                <w:szCs w:val="16"/>
              </w:rPr>
              <w:t>InfoMonitorze</w:t>
            </w:r>
            <w:proofErr w:type="spellEnd"/>
            <w:r w:rsidRPr="00CA4EA4">
              <w:rPr>
                <w:rFonts w:ascii="Arial" w:hAnsi="Arial" w:cs="Arial"/>
                <w:sz w:val="16"/>
                <w:szCs w:val="16"/>
              </w:rPr>
              <w:t xml:space="preserve"> – Firma</w:t>
            </w:r>
          </w:p>
        </w:tc>
        <w:tc>
          <w:tcPr>
            <w:tcW w:w="2669" w:type="dxa"/>
            <w:tcBorders>
              <w:bottom w:val="single" w:sz="4" w:space="0" w:color="auto"/>
            </w:tcBorders>
            <w:vAlign w:val="center"/>
          </w:tcPr>
          <w:p w14:paraId="61D87DB1" w14:textId="4407D0FD" w:rsidR="00CA4EA4" w:rsidRPr="00693618" w:rsidRDefault="00CA4EA4" w:rsidP="00CA4EA4">
            <w:pPr>
              <w:rPr>
                <w:rFonts w:ascii="Arial" w:hAnsi="Arial" w:cs="Arial"/>
                <w:b/>
                <w:sz w:val="16"/>
                <w:szCs w:val="16"/>
              </w:rPr>
            </w:pPr>
            <w:r w:rsidRPr="00693618">
              <w:rPr>
                <w:rFonts w:ascii="Arial" w:hAnsi="Arial" w:cs="Arial"/>
                <w:b/>
                <w:sz w:val="16"/>
                <w:szCs w:val="16"/>
              </w:rPr>
              <w:t>wymagane</w:t>
            </w:r>
          </w:p>
        </w:tc>
      </w:tr>
      <w:tr w:rsidR="00CA4EA4" w:rsidRPr="00693618" w14:paraId="53F142AF" w14:textId="77777777" w:rsidTr="00EF47DA">
        <w:trPr>
          <w:trHeight w:val="413"/>
        </w:trPr>
        <w:tc>
          <w:tcPr>
            <w:tcW w:w="562" w:type="dxa"/>
            <w:gridSpan w:val="2"/>
            <w:vMerge/>
            <w:tcBorders>
              <w:bottom w:val="single" w:sz="4" w:space="0" w:color="auto"/>
              <w:right w:val="single" w:sz="4" w:space="0" w:color="auto"/>
            </w:tcBorders>
            <w:shd w:val="clear" w:color="auto" w:fill="FFF2CC" w:themeFill="accent4" w:themeFillTint="33"/>
            <w:vAlign w:val="center"/>
          </w:tcPr>
          <w:p w14:paraId="774D36E9" w14:textId="77777777" w:rsidR="00CA4EA4" w:rsidRPr="00693618" w:rsidRDefault="00CA4EA4" w:rsidP="00CA4EA4">
            <w:pPr>
              <w:rPr>
                <w:rFonts w:ascii="Arial" w:hAnsi="Arial" w:cs="Arial"/>
                <w:b/>
                <w:sz w:val="16"/>
                <w:szCs w:val="16"/>
              </w:rPr>
            </w:pPr>
          </w:p>
        </w:tc>
        <w:tc>
          <w:tcPr>
            <w:tcW w:w="7254" w:type="dxa"/>
            <w:gridSpan w:val="2"/>
            <w:tcBorders>
              <w:left w:val="single" w:sz="4" w:space="0" w:color="auto"/>
              <w:bottom w:val="single" w:sz="4" w:space="0" w:color="auto"/>
            </w:tcBorders>
            <w:vAlign w:val="center"/>
          </w:tcPr>
          <w:p w14:paraId="68408459" w14:textId="66BD2293" w:rsidR="00CA4EA4" w:rsidRPr="00693618" w:rsidRDefault="00CA4EA4" w:rsidP="00CA4EA4">
            <w:pPr>
              <w:jc w:val="both"/>
              <w:rPr>
                <w:rFonts w:ascii="Arial" w:hAnsi="Arial" w:cs="Arial"/>
                <w:sz w:val="16"/>
                <w:szCs w:val="16"/>
              </w:rPr>
            </w:pPr>
            <w:r w:rsidRPr="00CA4EA4">
              <w:rPr>
                <w:rFonts w:ascii="Arial" w:hAnsi="Arial" w:cs="Arial"/>
                <w:b/>
                <w:sz w:val="16"/>
                <w:szCs w:val="16"/>
              </w:rPr>
              <w:t xml:space="preserve">Zał.3a </w:t>
            </w:r>
            <w:r w:rsidRPr="00CA4EA4">
              <w:rPr>
                <w:rFonts w:ascii="Arial" w:hAnsi="Arial" w:cs="Arial"/>
                <w:sz w:val="16"/>
                <w:szCs w:val="16"/>
              </w:rPr>
              <w:t xml:space="preserve">- Upoważnienia do weryfikacji w BIG </w:t>
            </w:r>
            <w:proofErr w:type="spellStart"/>
            <w:r w:rsidRPr="00CA4EA4">
              <w:rPr>
                <w:rFonts w:ascii="Arial" w:hAnsi="Arial" w:cs="Arial"/>
                <w:sz w:val="16"/>
                <w:szCs w:val="16"/>
              </w:rPr>
              <w:t>InfoMonitorze</w:t>
            </w:r>
            <w:proofErr w:type="spellEnd"/>
            <w:r w:rsidRPr="00CA4EA4">
              <w:rPr>
                <w:rFonts w:ascii="Arial" w:hAnsi="Arial" w:cs="Arial"/>
                <w:sz w:val="16"/>
                <w:szCs w:val="16"/>
              </w:rPr>
              <w:t xml:space="preserve"> - Konsument</w:t>
            </w:r>
          </w:p>
        </w:tc>
        <w:tc>
          <w:tcPr>
            <w:tcW w:w="2669" w:type="dxa"/>
            <w:tcBorders>
              <w:bottom w:val="single" w:sz="4" w:space="0" w:color="auto"/>
            </w:tcBorders>
            <w:vAlign w:val="center"/>
          </w:tcPr>
          <w:p w14:paraId="0E224657" w14:textId="029B7302" w:rsidR="00CA4EA4" w:rsidRPr="00693618" w:rsidRDefault="00CA4EA4" w:rsidP="00CA4EA4">
            <w:pPr>
              <w:rPr>
                <w:rFonts w:ascii="Arial" w:hAnsi="Arial" w:cs="Arial"/>
                <w:b/>
                <w:sz w:val="16"/>
                <w:szCs w:val="16"/>
              </w:rPr>
            </w:pPr>
            <w:r w:rsidRPr="00693618">
              <w:rPr>
                <w:rFonts w:ascii="Arial" w:hAnsi="Arial" w:cs="Arial"/>
                <w:b/>
                <w:sz w:val="16"/>
                <w:szCs w:val="16"/>
              </w:rPr>
              <w:t>jeśli dotyczy</w:t>
            </w:r>
          </w:p>
        </w:tc>
      </w:tr>
      <w:bookmarkEnd w:id="0"/>
      <w:tr w:rsidR="00CA4EA4" w:rsidRPr="00693618" w14:paraId="5FE1EDFA" w14:textId="77777777" w:rsidTr="00CA4EA4">
        <w:trPr>
          <w:trHeight w:val="195"/>
        </w:trPr>
        <w:tc>
          <w:tcPr>
            <w:tcW w:w="562" w:type="dxa"/>
            <w:gridSpan w:val="2"/>
            <w:tcBorders>
              <w:bottom w:val="single" w:sz="4" w:space="0" w:color="auto"/>
              <w:right w:val="single" w:sz="4" w:space="0" w:color="auto"/>
            </w:tcBorders>
            <w:shd w:val="clear" w:color="auto" w:fill="FFF2CC" w:themeFill="accent4" w:themeFillTint="33"/>
            <w:vAlign w:val="center"/>
          </w:tcPr>
          <w:p w14:paraId="6D8FAF93" w14:textId="1F51EA3D" w:rsidR="00CA4EA4" w:rsidRPr="00693618" w:rsidRDefault="000125FE" w:rsidP="00CA4EA4">
            <w:pPr>
              <w:rPr>
                <w:rFonts w:ascii="Arial" w:hAnsi="Arial" w:cs="Arial"/>
                <w:b/>
                <w:sz w:val="16"/>
                <w:szCs w:val="16"/>
              </w:rPr>
            </w:pPr>
            <w:r>
              <w:rPr>
                <w:rFonts w:ascii="Arial" w:hAnsi="Arial" w:cs="Arial"/>
                <w:b/>
                <w:sz w:val="16"/>
                <w:szCs w:val="16"/>
              </w:rPr>
              <w:t>4</w:t>
            </w:r>
            <w:r w:rsidR="00CA4EA4" w:rsidRPr="00693618">
              <w:rPr>
                <w:rFonts w:ascii="Arial" w:hAnsi="Arial" w:cs="Arial"/>
                <w:b/>
                <w:sz w:val="16"/>
                <w:szCs w:val="16"/>
              </w:rPr>
              <w:t>.</w:t>
            </w:r>
          </w:p>
        </w:tc>
        <w:tc>
          <w:tcPr>
            <w:tcW w:w="7254" w:type="dxa"/>
            <w:gridSpan w:val="2"/>
            <w:tcBorders>
              <w:left w:val="single" w:sz="4" w:space="0" w:color="auto"/>
              <w:bottom w:val="single" w:sz="4" w:space="0" w:color="auto"/>
            </w:tcBorders>
            <w:vAlign w:val="center"/>
          </w:tcPr>
          <w:p w14:paraId="3C4F9E5A" w14:textId="1966CF29" w:rsidR="00CA4EA4" w:rsidRPr="00693618" w:rsidRDefault="00CA4EA4" w:rsidP="00CA4EA4">
            <w:pPr>
              <w:jc w:val="both"/>
              <w:rPr>
                <w:rFonts w:ascii="Arial" w:hAnsi="Arial" w:cs="Arial"/>
                <w:sz w:val="16"/>
                <w:szCs w:val="16"/>
              </w:rPr>
            </w:pPr>
            <w:r w:rsidRPr="00CA4EA4">
              <w:rPr>
                <w:rFonts w:ascii="Arial" w:hAnsi="Arial" w:cs="Arial"/>
                <w:sz w:val="16"/>
                <w:szCs w:val="16"/>
              </w:rPr>
              <w:t xml:space="preserve">Zał. </w:t>
            </w:r>
            <w:r>
              <w:rPr>
                <w:rFonts w:ascii="Arial" w:hAnsi="Arial" w:cs="Arial"/>
                <w:sz w:val="16"/>
                <w:szCs w:val="16"/>
              </w:rPr>
              <w:t>4</w:t>
            </w:r>
            <w:r w:rsidR="003D7442">
              <w:rPr>
                <w:rFonts w:ascii="Arial" w:hAnsi="Arial" w:cs="Arial"/>
                <w:sz w:val="16"/>
                <w:szCs w:val="16"/>
              </w:rPr>
              <w:t>a</w:t>
            </w:r>
            <w:r w:rsidRPr="00CA4EA4">
              <w:rPr>
                <w:rFonts w:ascii="Arial" w:hAnsi="Arial" w:cs="Arial"/>
                <w:sz w:val="16"/>
                <w:szCs w:val="16"/>
              </w:rPr>
              <w:t xml:space="preserve"> - Tabela z danymi finansowymi i prognozami finansowymi </w:t>
            </w:r>
            <w:r w:rsidR="003D7442" w:rsidRPr="003D7442">
              <w:rPr>
                <w:rFonts w:ascii="Arial" w:hAnsi="Arial" w:cs="Arial"/>
                <w:sz w:val="16"/>
                <w:szCs w:val="16"/>
              </w:rPr>
              <w:t xml:space="preserve">dla pełnej księgowości </w:t>
            </w:r>
            <w:r w:rsidRPr="00CA4EA4">
              <w:rPr>
                <w:rFonts w:ascii="Arial" w:hAnsi="Arial" w:cs="Arial"/>
                <w:sz w:val="16"/>
                <w:szCs w:val="16"/>
              </w:rPr>
              <w:t>za ostatnie zamknięte 3 lata i bieżący okres działalności</w:t>
            </w:r>
          </w:p>
        </w:tc>
        <w:tc>
          <w:tcPr>
            <w:tcW w:w="2669" w:type="dxa"/>
            <w:tcBorders>
              <w:bottom w:val="single" w:sz="4" w:space="0" w:color="auto"/>
            </w:tcBorders>
            <w:vAlign w:val="center"/>
          </w:tcPr>
          <w:p w14:paraId="056FD530" w14:textId="77777777" w:rsidR="00CA4EA4" w:rsidRDefault="00CA4EA4" w:rsidP="00CA4EA4">
            <w:pPr>
              <w:rPr>
                <w:rFonts w:ascii="Arial" w:hAnsi="Arial" w:cs="Arial"/>
                <w:b/>
                <w:sz w:val="16"/>
                <w:szCs w:val="16"/>
              </w:rPr>
            </w:pPr>
          </w:p>
          <w:p w14:paraId="557AB797" w14:textId="1F3612E8" w:rsidR="00CA4EA4" w:rsidRPr="00693618" w:rsidRDefault="00CA4EA4" w:rsidP="00CA4EA4">
            <w:pPr>
              <w:rPr>
                <w:rFonts w:ascii="Arial" w:hAnsi="Arial" w:cs="Arial"/>
                <w:b/>
                <w:sz w:val="16"/>
                <w:szCs w:val="16"/>
              </w:rPr>
            </w:pPr>
            <w:r>
              <w:rPr>
                <w:rFonts w:ascii="Arial" w:hAnsi="Arial" w:cs="Arial"/>
                <w:b/>
                <w:sz w:val="16"/>
                <w:szCs w:val="16"/>
              </w:rPr>
              <w:t>wymagane</w:t>
            </w:r>
          </w:p>
        </w:tc>
      </w:tr>
      <w:tr w:rsidR="00CA4EA4" w:rsidRPr="00693618" w14:paraId="25947377" w14:textId="77777777" w:rsidTr="00EF47DA">
        <w:trPr>
          <w:trHeight w:val="345"/>
        </w:trPr>
        <w:tc>
          <w:tcPr>
            <w:tcW w:w="562" w:type="dxa"/>
            <w:gridSpan w:val="2"/>
            <w:tcBorders>
              <w:bottom w:val="single" w:sz="4" w:space="0" w:color="auto"/>
              <w:right w:val="single" w:sz="4" w:space="0" w:color="auto"/>
            </w:tcBorders>
            <w:shd w:val="clear" w:color="auto" w:fill="FFF2CC" w:themeFill="accent4" w:themeFillTint="33"/>
            <w:vAlign w:val="center"/>
          </w:tcPr>
          <w:p w14:paraId="53880815" w14:textId="5AA8EA80" w:rsidR="00CA4EA4" w:rsidRPr="00693618" w:rsidRDefault="000125FE" w:rsidP="00CA4EA4">
            <w:pPr>
              <w:rPr>
                <w:rFonts w:ascii="Arial" w:hAnsi="Arial" w:cs="Arial"/>
                <w:b/>
                <w:sz w:val="16"/>
                <w:szCs w:val="16"/>
              </w:rPr>
            </w:pPr>
            <w:r>
              <w:rPr>
                <w:rFonts w:ascii="Arial" w:hAnsi="Arial" w:cs="Arial"/>
                <w:b/>
                <w:sz w:val="16"/>
                <w:szCs w:val="16"/>
              </w:rPr>
              <w:t>5</w:t>
            </w:r>
            <w:r w:rsidR="00CA4EA4">
              <w:rPr>
                <w:rFonts w:ascii="Arial" w:hAnsi="Arial" w:cs="Arial"/>
                <w:b/>
                <w:sz w:val="16"/>
                <w:szCs w:val="16"/>
              </w:rPr>
              <w:t>.</w:t>
            </w:r>
          </w:p>
        </w:tc>
        <w:tc>
          <w:tcPr>
            <w:tcW w:w="7254" w:type="dxa"/>
            <w:gridSpan w:val="2"/>
            <w:tcBorders>
              <w:left w:val="single" w:sz="4" w:space="0" w:color="auto"/>
              <w:bottom w:val="single" w:sz="4" w:space="0" w:color="auto"/>
            </w:tcBorders>
            <w:vAlign w:val="center"/>
          </w:tcPr>
          <w:p w14:paraId="24AB0092" w14:textId="77777777" w:rsidR="00CA4EA4" w:rsidRDefault="00CA4EA4" w:rsidP="00CA4EA4">
            <w:pPr>
              <w:jc w:val="both"/>
              <w:rPr>
                <w:rFonts w:ascii="Arial" w:hAnsi="Arial" w:cs="Arial"/>
                <w:sz w:val="16"/>
                <w:szCs w:val="16"/>
              </w:rPr>
            </w:pPr>
            <w:r w:rsidRPr="00693618">
              <w:rPr>
                <w:rFonts w:ascii="Arial" w:hAnsi="Arial" w:cs="Arial"/>
                <w:sz w:val="16"/>
                <w:szCs w:val="16"/>
              </w:rPr>
              <w:t xml:space="preserve">Zał. 5 – Formularz informacji przedstawianych przy ubieganiu się o pomoc de </w:t>
            </w:r>
            <w:proofErr w:type="spellStart"/>
            <w:r w:rsidRPr="00693618">
              <w:rPr>
                <w:rFonts w:ascii="Arial" w:hAnsi="Arial" w:cs="Arial"/>
                <w:sz w:val="16"/>
                <w:szCs w:val="16"/>
              </w:rPr>
              <w:t>minimis</w:t>
            </w:r>
            <w:proofErr w:type="spellEnd"/>
          </w:p>
        </w:tc>
        <w:tc>
          <w:tcPr>
            <w:tcW w:w="2669" w:type="dxa"/>
            <w:tcBorders>
              <w:bottom w:val="single" w:sz="4" w:space="0" w:color="auto"/>
            </w:tcBorders>
            <w:vAlign w:val="center"/>
          </w:tcPr>
          <w:p w14:paraId="4F41ACF1" w14:textId="7BDB0740" w:rsidR="00CA4EA4" w:rsidRDefault="00CA4EA4" w:rsidP="00CA4EA4">
            <w:pPr>
              <w:rPr>
                <w:rFonts w:ascii="Arial" w:hAnsi="Arial" w:cs="Arial"/>
                <w:b/>
                <w:sz w:val="16"/>
                <w:szCs w:val="16"/>
              </w:rPr>
            </w:pPr>
            <w:r>
              <w:rPr>
                <w:rFonts w:ascii="Arial" w:hAnsi="Arial" w:cs="Arial"/>
                <w:b/>
                <w:sz w:val="16"/>
                <w:szCs w:val="16"/>
              </w:rPr>
              <w:t>jeśli dotyczy</w:t>
            </w:r>
          </w:p>
        </w:tc>
      </w:tr>
      <w:tr w:rsidR="00CA4EA4" w:rsidRPr="00693618" w14:paraId="17387F6F" w14:textId="77777777" w:rsidTr="00EF47DA">
        <w:trPr>
          <w:trHeight w:val="567"/>
        </w:trPr>
        <w:tc>
          <w:tcPr>
            <w:tcW w:w="562" w:type="dxa"/>
            <w:gridSpan w:val="2"/>
            <w:tcBorders>
              <w:bottom w:val="single" w:sz="4" w:space="0" w:color="auto"/>
              <w:right w:val="single" w:sz="4" w:space="0" w:color="auto"/>
            </w:tcBorders>
            <w:shd w:val="clear" w:color="auto" w:fill="FFF2CC" w:themeFill="accent4" w:themeFillTint="33"/>
            <w:vAlign w:val="center"/>
          </w:tcPr>
          <w:p w14:paraId="1E1F8E6E" w14:textId="33D514AC" w:rsidR="00CA4EA4" w:rsidRPr="00693618" w:rsidRDefault="000125FE" w:rsidP="00CA4EA4">
            <w:pPr>
              <w:rPr>
                <w:rFonts w:ascii="Arial" w:hAnsi="Arial" w:cs="Arial"/>
                <w:b/>
                <w:sz w:val="16"/>
                <w:szCs w:val="16"/>
              </w:rPr>
            </w:pPr>
            <w:r>
              <w:rPr>
                <w:rFonts w:ascii="Arial" w:hAnsi="Arial" w:cs="Arial"/>
                <w:b/>
                <w:sz w:val="16"/>
                <w:szCs w:val="16"/>
              </w:rPr>
              <w:t>6</w:t>
            </w:r>
            <w:r w:rsidR="00CA4EA4" w:rsidRPr="00693618">
              <w:rPr>
                <w:rFonts w:ascii="Arial" w:hAnsi="Arial" w:cs="Arial"/>
                <w:b/>
                <w:sz w:val="16"/>
                <w:szCs w:val="16"/>
              </w:rPr>
              <w:t>.</w:t>
            </w:r>
          </w:p>
        </w:tc>
        <w:tc>
          <w:tcPr>
            <w:tcW w:w="7254" w:type="dxa"/>
            <w:gridSpan w:val="2"/>
            <w:tcBorders>
              <w:left w:val="single" w:sz="4" w:space="0" w:color="auto"/>
              <w:bottom w:val="single" w:sz="4" w:space="0" w:color="auto"/>
            </w:tcBorders>
            <w:vAlign w:val="center"/>
          </w:tcPr>
          <w:p w14:paraId="3BA7D625" w14:textId="5AE53669" w:rsidR="00CA4EA4" w:rsidRPr="00693618" w:rsidRDefault="00CA4EA4" w:rsidP="00CA4EA4">
            <w:pPr>
              <w:jc w:val="both"/>
              <w:rPr>
                <w:rFonts w:ascii="Arial" w:hAnsi="Arial" w:cs="Arial"/>
                <w:sz w:val="16"/>
                <w:szCs w:val="16"/>
              </w:rPr>
            </w:pPr>
            <w:r w:rsidRPr="00693618">
              <w:rPr>
                <w:rFonts w:ascii="Arial" w:hAnsi="Arial" w:cs="Arial"/>
                <w:sz w:val="16"/>
                <w:szCs w:val="16"/>
              </w:rPr>
              <w:t xml:space="preserve">Zał. 6 –Formularz informacji przedstawianych przy ubieganiu się o pomoc inną niż pomoc w rolnictwie lub rybołówstwie, pomoc de </w:t>
            </w:r>
            <w:proofErr w:type="spellStart"/>
            <w:r w:rsidRPr="00693618">
              <w:rPr>
                <w:rFonts w:ascii="Arial" w:hAnsi="Arial" w:cs="Arial"/>
                <w:sz w:val="16"/>
                <w:szCs w:val="16"/>
              </w:rPr>
              <w:t>minimis</w:t>
            </w:r>
            <w:proofErr w:type="spellEnd"/>
            <w:r w:rsidRPr="00693618">
              <w:rPr>
                <w:rFonts w:ascii="Arial" w:hAnsi="Arial" w:cs="Arial"/>
                <w:sz w:val="16"/>
                <w:szCs w:val="16"/>
              </w:rPr>
              <w:t xml:space="preserve"> lub pomoc de </w:t>
            </w:r>
            <w:proofErr w:type="spellStart"/>
            <w:r w:rsidRPr="00693618">
              <w:rPr>
                <w:rFonts w:ascii="Arial" w:hAnsi="Arial" w:cs="Arial"/>
                <w:sz w:val="16"/>
                <w:szCs w:val="16"/>
              </w:rPr>
              <w:t>minimis</w:t>
            </w:r>
            <w:proofErr w:type="spellEnd"/>
            <w:r w:rsidRPr="00693618">
              <w:rPr>
                <w:rFonts w:ascii="Arial" w:hAnsi="Arial" w:cs="Arial"/>
                <w:sz w:val="16"/>
                <w:szCs w:val="16"/>
              </w:rPr>
              <w:t xml:space="preserve"> w rolnictwie lub rybołówstwie</w:t>
            </w:r>
          </w:p>
        </w:tc>
        <w:tc>
          <w:tcPr>
            <w:tcW w:w="2669" w:type="dxa"/>
            <w:tcBorders>
              <w:bottom w:val="single" w:sz="4" w:space="0" w:color="auto"/>
            </w:tcBorders>
            <w:vAlign w:val="center"/>
          </w:tcPr>
          <w:p w14:paraId="30CF2E85" w14:textId="78616723" w:rsidR="00CA4EA4" w:rsidRPr="00693618" w:rsidRDefault="00CA4EA4" w:rsidP="00CA4EA4">
            <w:pPr>
              <w:rPr>
                <w:rFonts w:ascii="Arial" w:hAnsi="Arial" w:cs="Arial"/>
                <w:b/>
                <w:sz w:val="16"/>
                <w:szCs w:val="16"/>
              </w:rPr>
            </w:pPr>
            <w:r w:rsidRPr="00693618">
              <w:rPr>
                <w:rFonts w:ascii="Arial" w:hAnsi="Arial" w:cs="Arial"/>
                <w:b/>
                <w:sz w:val="16"/>
                <w:szCs w:val="16"/>
              </w:rPr>
              <w:t>jeśli dotyczy</w:t>
            </w:r>
          </w:p>
        </w:tc>
      </w:tr>
      <w:tr w:rsidR="00CA4EA4" w:rsidRPr="00693618" w14:paraId="727FA303" w14:textId="77777777" w:rsidTr="00EF47DA">
        <w:trPr>
          <w:trHeight w:val="466"/>
        </w:trPr>
        <w:tc>
          <w:tcPr>
            <w:tcW w:w="7816" w:type="dxa"/>
            <w:gridSpan w:val="4"/>
            <w:tcBorders>
              <w:top w:val="single" w:sz="12" w:space="0" w:color="auto"/>
            </w:tcBorders>
            <w:shd w:val="clear" w:color="auto" w:fill="FFF2CC" w:themeFill="accent4" w:themeFillTint="33"/>
            <w:vAlign w:val="center"/>
          </w:tcPr>
          <w:p w14:paraId="210A7C29" w14:textId="77777777" w:rsidR="00CA4EA4" w:rsidRPr="00693618" w:rsidRDefault="00CA4EA4" w:rsidP="00CA4EA4">
            <w:pPr>
              <w:rPr>
                <w:rFonts w:ascii="Arial" w:hAnsi="Arial" w:cs="Arial"/>
                <w:b/>
                <w:sz w:val="18"/>
                <w:szCs w:val="18"/>
              </w:rPr>
            </w:pPr>
            <w:bookmarkStart w:id="1" w:name="_Hlk195081925"/>
            <w:r w:rsidRPr="00693618">
              <w:rPr>
                <w:rFonts w:ascii="Arial" w:hAnsi="Arial" w:cs="Arial"/>
                <w:b/>
                <w:sz w:val="18"/>
                <w:szCs w:val="18"/>
              </w:rPr>
              <w:t>II Dokumenty finansowe</w:t>
            </w:r>
          </w:p>
        </w:tc>
        <w:tc>
          <w:tcPr>
            <w:tcW w:w="2669" w:type="dxa"/>
            <w:tcBorders>
              <w:top w:val="single" w:sz="12" w:space="0" w:color="auto"/>
            </w:tcBorders>
            <w:shd w:val="clear" w:color="auto" w:fill="FFF2CC" w:themeFill="accent4" w:themeFillTint="33"/>
            <w:vAlign w:val="center"/>
          </w:tcPr>
          <w:p w14:paraId="2A49F66E" w14:textId="77777777" w:rsidR="00CA4EA4" w:rsidRPr="00693618" w:rsidRDefault="00CA4EA4" w:rsidP="00CA4EA4">
            <w:pPr>
              <w:jc w:val="center"/>
              <w:rPr>
                <w:rFonts w:ascii="Arial" w:hAnsi="Arial" w:cs="Arial"/>
                <w:sz w:val="18"/>
                <w:szCs w:val="18"/>
              </w:rPr>
            </w:pPr>
            <w:r w:rsidRPr="00693618">
              <w:rPr>
                <w:rFonts w:ascii="Arial" w:hAnsi="Arial" w:cs="Arial"/>
                <w:b/>
                <w:sz w:val="18"/>
                <w:szCs w:val="18"/>
              </w:rPr>
              <w:t>Wymagalność</w:t>
            </w:r>
          </w:p>
        </w:tc>
      </w:tr>
      <w:bookmarkEnd w:id="1"/>
      <w:tr w:rsidR="00CA4EA4" w:rsidRPr="00693618" w14:paraId="23DDF530" w14:textId="77777777" w:rsidTr="00EF47DA">
        <w:trPr>
          <w:trHeight w:val="721"/>
        </w:trPr>
        <w:tc>
          <w:tcPr>
            <w:tcW w:w="562" w:type="dxa"/>
            <w:gridSpan w:val="2"/>
            <w:tcBorders>
              <w:right w:val="single" w:sz="4" w:space="0" w:color="auto"/>
            </w:tcBorders>
            <w:shd w:val="clear" w:color="auto" w:fill="FFF2CC" w:themeFill="accent4" w:themeFillTint="33"/>
            <w:vAlign w:val="center"/>
          </w:tcPr>
          <w:p w14:paraId="259DAE1E" w14:textId="3A527C2C" w:rsidR="00CA4EA4" w:rsidRPr="00693618" w:rsidRDefault="000125FE" w:rsidP="00CA4EA4">
            <w:pPr>
              <w:rPr>
                <w:rFonts w:ascii="Arial" w:hAnsi="Arial" w:cs="Arial"/>
                <w:b/>
                <w:sz w:val="16"/>
                <w:szCs w:val="16"/>
              </w:rPr>
            </w:pPr>
            <w:r>
              <w:rPr>
                <w:rFonts w:ascii="Arial" w:hAnsi="Arial" w:cs="Arial"/>
                <w:b/>
                <w:sz w:val="16"/>
                <w:szCs w:val="16"/>
              </w:rPr>
              <w:t>7</w:t>
            </w:r>
            <w:r w:rsidR="00CA4EA4" w:rsidRPr="00693618">
              <w:rPr>
                <w:rFonts w:ascii="Arial" w:hAnsi="Arial" w:cs="Arial"/>
                <w:b/>
                <w:sz w:val="16"/>
                <w:szCs w:val="16"/>
              </w:rPr>
              <w:t>.</w:t>
            </w:r>
          </w:p>
        </w:tc>
        <w:tc>
          <w:tcPr>
            <w:tcW w:w="7254" w:type="dxa"/>
            <w:gridSpan w:val="2"/>
            <w:tcBorders>
              <w:left w:val="single" w:sz="4" w:space="0" w:color="auto"/>
              <w:bottom w:val="single" w:sz="4" w:space="0" w:color="auto"/>
            </w:tcBorders>
            <w:vAlign w:val="center"/>
          </w:tcPr>
          <w:p w14:paraId="43077246" w14:textId="77777777" w:rsidR="00CA4EA4" w:rsidRPr="00693618" w:rsidRDefault="00CA4EA4" w:rsidP="00CA4EA4">
            <w:pPr>
              <w:jc w:val="both"/>
              <w:rPr>
                <w:rFonts w:ascii="Arial" w:hAnsi="Arial" w:cs="Arial"/>
                <w:sz w:val="16"/>
                <w:szCs w:val="16"/>
              </w:rPr>
            </w:pPr>
          </w:p>
          <w:p w14:paraId="183EDD13" w14:textId="23CC988F" w:rsidR="00CA4EA4" w:rsidRPr="00693618" w:rsidRDefault="00CA4EA4" w:rsidP="00CA4EA4">
            <w:pPr>
              <w:jc w:val="both"/>
              <w:rPr>
                <w:rFonts w:ascii="Arial" w:hAnsi="Arial" w:cs="Arial"/>
                <w:sz w:val="16"/>
                <w:szCs w:val="16"/>
              </w:rPr>
            </w:pPr>
            <w:r w:rsidRPr="00693618">
              <w:rPr>
                <w:rFonts w:ascii="Arial" w:hAnsi="Arial" w:cs="Arial"/>
                <w:sz w:val="16"/>
                <w:szCs w:val="16"/>
              </w:rPr>
              <w:t xml:space="preserve">Uchwała Walnego Zgromadzenia członków spółdzielni/ uchwała Rady Nadzorczej TBS (lub innego właściwego organu) w sprawie przyjęcia sprawozdania finansowego za ostatni pełny rok obrachunkowy </w:t>
            </w:r>
          </w:p>
          <w:p w14:paraId="2D2D6A79" w14:textId="3BD05987" w:rsidR="00CA4EA4" w:rsidRPr="00693618" w:rsidRDefault="00CA4EA4" w:rsidP="00CA4EA4">
            <w:pPr>
              <w:jc w:val="both"/>
              <w:rPr>
                <w:rFonts w:ascii="Arial" w:hAnsi="Arial" w:cs="Arial"/>
                <w:sz w:val="16"/>
                <w:szCs w:val="16"/>
              </w:rPr>
            </w:pPr>
          </w:p>
        </w:tc>
        <w:tc>
          <w:tcPr>
            <w:tcW w:w="2669" w:type="dxa"/>
            <w:vAlign w:val="center"/>
          </w:tcPr>
          <w:p w14:paraId="425A78ED" w14:textId="77777777" w:rsidR="00CA4EA4" w:rsidRPr="00693618" w:rsidRDefault="00CA4EA4" w:rsidP="00CA4EA4">
            <w:pPr>
              <w:rPr>
                <w:rFonts w:ascii="Arial" w:hAnsi="Arial" w:cs="Arial"/>
                <w:sz w:val="16"/>
                <w:szCs w:val="16"/>
              </w:rPr>
            </w:pPr>
            <w:r w:rsidRPr="00693618">
              <w:rPr>
                <w:rFonts w:ascii="Arial" w:hAnsi="Arial" w:cs="Arial"/>
                <w:b/>
                <w:sz w:val="16"/>
                <w:szCs w:val="16"/>
              </w:rPr>
              <w:t xml:space="preserve">wymagane </w:t>
            </w:r>
          </w:p>
        </w:tc>
      </w:tr>
      <w:tr w:rsidR="00CA4EA4" w:rsidRPr="00693618" w14:paraId="57964720" w14:textId="77777777" w:rsidTr="00EF47DA">
        <w:trPr>
          <w:trHeight w:val="591"/>
        </w:trPr>
        <w:tc>
          <w:tcPr>
            <w:tcW w:w="562" w:type="dxa"/>
            <w:gridSpan w:val="2"/>
            <w:tcBorders>
              <w:right w:val="single" w:sz="4" w:space="0" w:color="auto"/>
            </w:tcBorders>
            <w:shd w:val="clear" w:color="auto" w:fill="FFF2CC" w:themeFill="accent4" w:themeFillTint="33"/>
            <w:vAlign w:val="center"/>
          </w:tcPr>
          <w:p w14:paraId="15140B28" w14:textId="0588F967" w:rsidR="00CA4EA4" w:rsidRPr="00693618" w:rsidRDefault="000125FE" w:rsidP="00CA4EA4">
            <w:pPr>
              <w:rPr>
                <w:rFonts w:ascii="Arial" w:hAnsi="Arial" w:cs="Arial"/>
                <w:b/>
                <w:sz w:val="16"/>
                <w:szCs w:val="16"/>
              </w:rPr>
            </w:pPr>
            <w:r>
              <w:rPr>
                <w:rFonts w:ascii="Arial" w:hAnsi="Arial" w:cs="Arial"/>
                <w:b/>
                <w:sz w:val="16"/>
                <w:szCs w:val="16"/>
              </w:rPr>
              <w:t>8</w:t>
            </w:r>
            <w:r w:rsidR="00CA4EA4" w:rsidRPr="00693618">
              <w:rPr>
                <w:rFonts w:ascii="Arial" w:hAnsi="Arial" w:cs="Arial"/>
                <w:b/>
                <w:sz w:val="16"/>
                <w:szCs w:val="16"/>
              </w:rPr>
              <w:t>.</w:t>
            </w:r>
          </w:p>
        </w:tc>
        <w:tc>
          <w:tcPr>
            <w:tcW w:w="7254" w:type="dxa"/>
            <w:gridSpan w:val="2"/>
            <w:tcBorders>
              <w:left w:val="single" w:sz="4" w:space="0" w:color="auto"/>
            </w:tcBorders>
            <w:vAlign w:val="center"/>
          </w:tcPr>
          <w:p w14:paraId="457B6743" w14:textId="538B56BC" w:rsidR="00CA4EA4" w:rsidRPr="00693618" w:rsidRDefault="00CA4EA4" w:rsidP="00CA4EA4">
            <w:pPr>
              <w:jc w:val="both"/>
              <w:rPr>
                <w:rFonts w:ascii="Arial" w:hAnsi="Arial" w:cs="Arial"/>
                <w:sz w:val="16"/>
                <w:szCs w:val="16"/>
              </w:rPr>
            </w:pPr>
            <w:r w:rsidRPr="00693618">
              <w:rPr>
                <w:rFonts w:ascii="Arial" w:hAnsi="Arial" w:cs="Arial"/>
                <w:sz w:val="16"/>
                <w:szCs w:val="16"/>
              </w:rPr>
              <w:t>Uchwała Walnego Zgromadzenia członków spółdzielni / uchwała Rady Nadzorczej TBS (lub innego właściwego organu) w sprawie udzielenia absolutorium zarządowi za ostatni rok obrachunkowy</w:t>
            </w:r>
          </w:p>
        </w:tc>
        <w:tc>
          <w:tcPr>
            <w:tcW w:w="2669" w:type="dxa"/>
            <w:vAlign w:val="center"/>
          </w:tcPr>
          <w:p w14:paraId="2A353DF2" w14:textId="77777777" w:rsidR="00CA4EA4" w:rsidRPr="00693618" w:rsidRDefault="00CA4EA4" w:rsidP="00CA4EA4">
            <w:pPr>
              <w:rPr>
                <w:rFonts w:ascii="Arial" w:hAnsi="Arial" w:cs="Arial"/>
                <w:sz w:val="16"/>
                <w:szCs w:val="16"/>
              </w:rPr>
            </w:pPr>
            <w:r w:rsidRPr="00693618">
              <w:rPr>
                <w:rFonts w:ascii="Arial" w:hAnsi="Arial" w:cs="Arial"/>
                <w:b/>
                <w:sz w:val="16"/>
                <w:szCs w:val="16"/>
              </w:rPr>
              <w:t xml:space="preserve">wymagane </w:t>
            </w:r>
          </w:p>
        </w:tc>
      </w:tr>
      <w:tr w:rsidR="00CA4EA4" w:rsidRPr="00693618" w14:paraId="6228D844" w14:textId="77777777" w:rsidTr="00EF47DA">
        <w:trPr>
          <w:trHeight w:val="443"/>
        </w:trPr>
        <w:tc>
          <w:tcPr>
            <w:tcW w:w="562" w:type="dxa"/>
            <w:gridSpan w:val="2"/>
            <w:tcBorders>
              <w:right w:val="single" w:sz="4" w:space="0" w:color="auto"/>
            </w:tcBorders>
            <w:shd w:val="clear" w:color="auto" w:fill="FFF2CC" w:themeFill="accent4" w:themeFillTint="33"/>
            <w:vAlign w:val="center"/>
          </w:tcPr>
          <w:p w14:paraId="4825AD2B" w14:textId="677C4972" w:rsidR="00CA4EA4" w:rsidRPr="00693618" w:rsidRDefault="000125FE" w:rsidP="00CA4EA4">
            <w:pPr>
              <w:rPr>
                <w:rFonts w:ascii="Arial" w:hAnsi="Arial" w:cs="Arial"/>
                <w:b/>
                <w:sz w:val="16"/>
                <w:szCs w:val="16"/>
              </w:rPr>
            </w:pPr>
            <w:r>
              <w:rPr>
                <w:rFonts w:ascii="Arial" w:hAnsi="Arial" w:cs="Arial"/>
                <w:b/>
                <w:sz w:val="16"/>
                <w:szCs w:val="16"/>
              </w:rPr>
              <w:t>9</w:t>
            </w:r>
            <w:r w:rsidR="00CA4EA4" w:rsidRPr="00693618">
              <w:rPr>
                <w:rFonts w:ascii="Arial" w:hAnsi="Arial" w:cs="Arial"/>
                <w:b/>
                <w:sz w:val="16"/>
                <w:szCs w:val="16"/>
              </w:rPr>
              <w:t>.</w:t>
            </w:r>
          </w:p>
        </w:tc>
        <w:tc>
          <w:tcPr>
            <w:tcW w:w="7254" w:type="dxa"/>
            <w:gridSpan w:val="2"/>
            <w:tcBorders>
              <w:left w:val="single" w:sz="4" w:space="0" w:color="auto"/>
              <w:bottom w:val="single" w:sz="4" w:space="0" w:color="auto"/>
            </w:tcBorders>
            <w:vAlign w:val="center"/>
          </w:tcPr>
          <w:p w14:paraId="687135C4" w14:textId="6A36B282" w:rsidR="00CA4EA4" w:rsidRPr="00693618" w:rsidRDefault="00CA4EA4" w:rsidP="00CA4EA4">
            <w:pPr>
              <w:jc w:val="both"/>
              <w:rPr>
                <w:rFonts w:ascii="Arial" w:eastAsia="Times New Roman" w:hAnsi="Arial" w:cs="Arial"/>
                <w:sz w:val="16"/>
                <w:szCs w:val="16"/>
                <w:lang w:eastAsia="pl-PL"/>
              </w:rPr>
            </w:pPr>
            <w:r w:rsidRPr="00693618">
              <w:rPr>
                <w:rFonts w:ascii="Arial" w:eastAsia="Times New Roman" w:hAnsi="Arial" w:cs="Arial"/>
                <w:sz w:val="16"/>
                <w:szCs w:val="16"/>
                <w:lang w:eastAsia="pl-PL"/>
              </w:rPr>
              <w:t xml:space="preserve">Uchwała w sprawie przyjęcia planu gospodarczego </w:t>
            </w:r>
          </w:p>
        </w:tc>
        <w:tc>
          <w:tcPr>
            <w:tcW w:w="2669" w:type="dxa"/>
            <w:vAlign w:val="center"/>
          </w:tcPr>
          <w:p w14:paraId="5A2896AA" w14:textId="453E07D7" w:rsidR="00CA4EA4" w:rsidRPr="00693618" w:rsidRDefault="00CA4EA4" w:rsidP="00CA4EA4">
            <w:pPr>
              <w:rPr>
                <w:rFonts w:ascii="Arial" w:hAnsi="Arial" w:cs="Arial"/>
                <w:b/>
                <w:sz w:val="16"/>
                <w:szCs w:val="16"/>
              </w:rPr>
            </w:pPr>
            <w:r w:rsidRPr="00693618">
              <w:rPr>
                <w:rFonts w:ascii="Arial" w:hAnsi="Arial" w:cs="Arial"/>
                <w:b/>
                <w:sz w:val="16"/>
                <w:szCs w:val="16"/>
              </w:rPr>
              <w:t>wymagane</w:t>
            </w:r>
          </w:p>
        </w:tc>
      </w:tr>
      <w:tr w:rsidR="00CA4EA4" w:rsidRPr="00693618" w14:paraId="519E8036" w14:textId="77777777" w:rsidTr="00EF47DA">
        <w:trPr>
          <w:trHeight w:val="443"/>
        </w:trPr>
        <w:tc>
          <w:tcPr>
            <w:tcW w:w="562" w:type="dxa"/>
            <w:gridSpan w:val="2"/>
            <w:tcBorders>
              <w:right w:val="single" w:sz="4" w:space="0" w:color="auto"/>
            </w:tcBorders>
            <w:shd w:val="clear" w:color="auto" w:fill="FFF2CC" w:themeFill="accent4" w:themeFillTint="33"/>
            <w:vAlign w:val="center"/>
          </w:tcPr>
          <w:p w14:paraId="3B338B24" w14:textId="64C19B8B" w:rsidR="00CA4EA4" w:rsidRPr="00693618" w:rsidRDefault="00CA4EA4" w:rsidP="00CA4EA4">
            <w:pPr>
              <w:rPr>
                <w:rFonts w:ascii="Arial" w:hAnsi="Arial" w:cs="Arial"/>
                <w:b/>
                <w:sz w:val="16"/>
                <w:szCs w:val="16"/>
              </w:rPr>
            </w:pPr>
            <w:r w:rsidRPr="00693618">
              <w:rPr>
                <w:rFonts w:ascii="Arial" w:hAnsi="Arial" w:cs="Arial"/>
                <w:b/>
                <w:sz w:val="16"/>
                <w:szCs w:val="16"/>
              </w:rPr>
              <w:t>1</w:t>
            </w:r>
            <w:r w:rsidR="000125FE">
              <w:rPr>
                <w:rFonts w:ascii="Arial" w:hAnsi="Arial" w:cs="Arial"/>
                <w:b/>
                <w:sz w:val="16"/>
                <w:szCs w:val="16"/>
              </w:rPr>
              <w:t>0</w:t>
            </w:r>
            <w:r w:rsidRPr="00693618">
              <w:rPr>
                <w:rFonts w:ascii="Arial" w:hAnsi="Arial" w:cs="Arial"/>
                <w:b/>
                <w:sz w:val="16"/>
                <w:szCs w:val="16"/>
              </w:rPr>
              <w:t>.</w:t>
            </w:r>
          </w:p>
        </w:tc>
        <w:tc>
          <w:tcPr>
            <w:tcW w:w="7254" w:type="dxa"/>
            <w:gridSpan w:val="2"/>
            <w:tcBorders>
              <w:left w:val="single" w:sz="4" w:space="0" w:color="auto"/>
              <w:bottom w:val="single" w:sz="4" w:space="0" w:color="auto"/>
            </w:tcBorders>
            <w:vAlign w:val="center"/>
          </w:tcPr>
          <w:p w14:paraId="60F3F662" w14:textId="1EE7C818" w:rsidR="00CA4EA4" w:rsidRPr="00693618" w:rsidRDefault="00CA4EA4" w:rsidP="00CA4EA4">
            <w:pPr>
              <w:jc w:val="both"/>
              <w:rPr>
                <w:rFonts w:ascii="Arial" w:hAnsi="Arial" w:cs="Arial"/>
                <w:sz w:val="16"/>
                <w:szCs w:val="16"/>
              </w:rPr>
            </w:pPr>
            <w:r w:rsidRPr="00693618">
              <w:rPr>
                <w:rFonts w:ascii="Arial" w:eastAsia="Times New Roman" w:hAnsi="Arial" w:cs="Arial"/>
                <w:sz w:val="16"/>
                <w:szCs w:val="16"/>
                <w:lang w:eastAsia="pl-PL"/>
              </w:rPr>
              <w:t xml:space="preserve">Protokół z badania lustracyjnego wraz z informacją o realizacji wniosków </w:t>
            </w:r>
            <w:proofErr w:type="spellStart"/>
            <w:r w:rsidRPr="00693618">
              <w:rPr>
                <w:rFonts w:ascii="Arial" w:eastAsia="Times New Roman" w:hAnsi="Arial" w:cs="Arial"/>
                <w:sz w:val="16"/>
                <w:szCs w:val="16"/>
                <w:lang w:eastAsia="pl-PL"/>
              </w:rPr>
              <w:t>polustracyjnych</w:t>
            </w:r>
            <w:proofErr w:type="spellEnd"/>
            <w:r w:rsidRPr="00693618">
              <w:rPr>
                <w:rFonts w:ascii="Arial" w:eastAsia="Times New Roman" w:hAnsi="Arial" w:cs="Arial"/>
                <w:sz w:val="16"/>
                <w:szCs w:val="16"/>
                <w:lang w:eastAsia="pl-PL"/>
              </w:rPr>
              <w:t xml:space="preserve"> </w:t>
            </w:r>
          </w:p>
        </w:tc>
        <w:tc>
          <w:tcPr>
            <w:tcW w:w="2669" w:type="dxa"/>
            <w:vAlign w:val="center"/>
          </w:tcPr>
          <w:p w14:paraId="0A3FEE1D" w14:textId="77777777" w:rsidR="00CA4EA4" w:rsidRPr="00693618" w:rsidRDefault="00CA4EA4" w:rsidP="00CA4EA4">
            <w:pPr>
              <w:rPr>
                <w:rFonts w:ascii="Arial" w:hAnsi="Arial" w:cs="Arial"/>
                <w:b/>
                <w:sz w:val="16"/>
                <w:szCs w:val="16"/>
              </w:rPr>
            </w:pPr>
            <w:r w:rsidRPr="00693618">
              <w:rPr>
                <w:rFonts w:ascii="Arial" w:hAnsi="Arial" w:cs="Arial"/>
                <w:b/>
                <w:sz w:val="16"/>
                <w:szCs w:val="16"/>
              </w:rPr>
              <w:t>wymagane</w:t>
            </w:r>
          </w:p>
        </w:tc>
      </w:tr>
      <w:tr w:rsidR="00CA4EA4" w:rsidRPr="00693618" w14:paraId="2C084007" w14:textId="77777777" w:rsidTr="00EF47DA">
        <w:trPr>
          <w:trHeight w:val="415"/>
        </w:trPr>
        <w:tc>
          <w:tcPr>
            <w:tcW w:w="562" w:type="dxa"/>
            <w:gridSpan w:val="2"/>
            <w:tcBorders>
              <w:right w:val="single" w:sz="4" w:space="0" w:color="auto"/>
            </w:tcBorders>
            <w:shd w:val="clear" w:color="auto" w:fill="FFF2CC" w:themeFill="accent4" w:themeFillTint="33"/>
            <w:vAlign w:val="center"/>
          </w:tcPr>
          <w:p w14:paraId="48A981DE" w14:textId="2A925043" w:rsidR="00CA4EA4" w:rsidRPr="00693618" w:rsidRDefault="00CA4EA4" w:rsidP="00CA4EA4">
            <w:pPr>
              <w:rPr>
                <w:rFonts w:ascii="Arial" w:hAnsi="Arial" w:cs="Arial"/>
                <w:b/>
                <w:sz w:val="16"/>
                <w:szCs w:val="16"/>
              </w:rPr>
            </w:pPr>
            <w:r w:rsidRPr="00693618">
              <w:rPr>
                <w:rFonts w:ascii="Arial" w:hAnsi="Arial" w:cs="Arial"/>
                <w:b/>
                <w:sz w:val="16"/>
                <w:szCs w:val="16"/>
              </w:rPr>
              <w:t>1</w:t>
            </w:r>
            <w:r w:rsidR="000125FE">
              <w:rPr>
                <w:rFonts w:ascii="Arial" w:hAnsi="Arial" w:cs="Arial"/>
                <w:b/>
                <w:sz w:val="16"/>
                <w:szCs w:val="16"/>
              </w:rPr>
              <w:t>1</w:t>
            </w:r>
            <w:r w:rsidRPr="00693618">
              <w:rPr>
                <w:rFonts w:ascii="Arial" w:hAnsi="Arial" w:cs="Arial"/>
                <w:b/>
                <w:sz w:val="16"/>
                <w:szCs w:val="16"/>
              </w:rPr>
              <w:t>.</w:t>
            </w:r>
          </w:p>
        </w:tc>
        <w:tc>
          <w:tcPr>
            <w:tcW w:w="7254" w:type="dxa"/>
            <w:gridSpan w:val="2"/>
            <w:tcBorders>
              <w:top w:val="single" w:sz="4" w:space="0" w:color="auto"/>
              <w:left w:val="single" w:sz="4" w:space="0" w:color="auto"/>
            </w:tcBorders>
            <w:vAlign w:val="center"/>
          </w:tcPr>
          <w:p w14:paraId="412998CB" w14:textId="120BFF50" w:rsidR="00CA4EA4" w:rsidRPr="00693618" w:rsidRDefault="00CA4EA4" w:rsidP="00CA4EA4">
            <w:pPr>
              <w:jc w:val="both"/>
              <w:rPr>
                <w:rFonts w:ascii="Arial" w:hAnsi="Arial" w:cs="Arial"/>
                <w:sz w:val="16"/>
                <w:szCs w:val="16"/>
              </w:rPr>
            </w:pPr>
            <w:r w:rsidRPr="00693618">
              <w:rPr>
                <w:rFonts w:ascii="Arial" w:hAnsi="Arial" w:cs="Arial"/>
                <w:sz w:val="16"/>
                <w:szCs w:val="16"/>
              </w:rPr>
              <w:t>Uchwała/uchwały określające stawkę na fundusz remontowy za ostatnie 12 miesięcy</w:t>
            </w:r>
          </w:p>
        </w:tc>
        <w:tc>
          <w:tcPr>
            <w:tcW w:w="2669" w:type="dxa"/>
            <w:vAlign w:val="center"/>
          </w:tcPr>
          <w:p w14:paraId="73D7774A" w14:textId="75544AAE" w:rsidR="00CA4EA4" w:rsidRPr="00693618" w:rsidRDefault="00CA4EA4" w:rsidP="00CA4EA4">
            <w:pPr>
              <w:rPr>
                <w:rFonts w:ascii="Arial" w:hAnsi="Arial" w:cs="Arial"/>
                <w:sz w:val="16"/>
                <w:szCs w:val="16"/>
              </w:rPr>
            </w:pPr>
            <w:r w:rsidRPr="00693618">
              <w:rPr>
                <w:rFonts w:ascii="Arial" w:hAnsi="Arial" w:cs="Arial"/>
                <w:b/>
                <w:sz w:val="16"/>
                <w:szCs w:val="16"/>
              </w:rPr>
              <w:t>jeśli dotyczy</w:t>
            </w:r>
          </w:p>
        </w:tc>
      </w:tr>
      <w:tr w:rsidR="00CA4EA4" w:rsidRPr="00693618" w14:paraId="4BE4AD9F" w14:textId="77777777" w:rsidTr="00EF47DA">
        <w:trPr>
          <w:trHeight w:val="409"/>
        </w:trPr>
        <w:tc>
          <w:tcPr>
            <w:tcW w:w="562" w:type="dxa"/>
            <w:gridSpan w:val="2"/>
            <w:tcBorders>
              <w:right w:val="single" w:sz="4" w:space="0" w:color="auto"/>
            </w:tcBorders>
            <w:shd w:val="clear" w:color="auto" w:fill="FFF2CC" w:themeFill="accent4" w:themeFillTint="33"/>
            <w:vAlign w:val="center"/>
          </w:tcPr>
          <w:p w14:paraId="1C26835C" w14:textId="7A94D5B9" w:rsidR="00CA4EA4" w:rsidRPr="00693618" w:rsidRDefault="00CA4EA4" w:rsidP="00CA4EA4">
            <w:pPr>
              <w:rPr>
                <w:rFonts w:ascii="Arial" w:hAnsi="Arial" w:cs="Arial"/>
                <w:b/>
                <w:sz w:val="16"/>
                <w:szCs w:val="16"/>
              </w:rPr>
            </w:pPr>
            <w:r w:rsidRPr="00693618">
              <w:rPr>
                <w:rFonts w:ascii="Arial" w:hAnsi="Arial" w:cs="Arial"/>
                <w:b/>
                <w:sz w:val="16"/>
                <w:szCs w:val="16"/>
              </w:rPr>
              <w:t>1</w:t>
            </w:r>
            <w:r w:rsidR="000125FE">
              <w:rPr>
                <w:rFonts w:ascii="Arial" w:hAnsi="Arial" w:cs="Arial"/>
                <w:b/>
                <w:sz w:val="16"/>
                <w:szCs w:val="16"/>
              </w:rPr>
              <w:t>2</w:t>
            </w:r>
            <w:r w:rsidRPr="00693618">
              <w:rPr>
                <w:rFonts w:ascii="Arial" w:hAnsi="Arial" w:cs="Arial"/>
                <w:b/>
                <w:sz w:val="16"/>
                <w:szCs w:val="16"/>
              </w:rPr>
              <w:t>.</w:t>
            </w:r>
          </w:p>
        </w:tc>
        <w:tc>
          <w:tcPr>
            <w:tcW w:w="7254" w:type="dxa"/>
            <w:gridSpan w:val="2"/>
            <w:tcBorders>
              <w:top w:val="single" w:sz="4" w:space="0" w:color="auto"/>
              <w:left w:val="single" w:sz="4" w:space="0" w:color="auto"/>
            </w:tcBorders>
            <w:vAlign w:val="center"/>
          </w:tcPr>
          <w:p w14:paraId="0C8A1F71" w14:textId="3F5AEF40" w:rsidR="00CA4EA4" w:rsidRPr="00693618" w:rsidRDefault="00CA4EA4" w:rsidP="00CA4EA4">
            <w:pPr>
              <w:jc w:val="both"/>
              <w:rPr>
                <w:rFonts w:ascii="Arial" w:hAnsi="Arial" w:cs="Arial"/>
                <w:sz w:val="16"/>
                <w:szCs w:val="16"/>
              </w:rPr>
            </w:pPr>
            <w:r w:rsidRPr="00693618">
              <w:rPr>
                <w:rFonts w:ascii="Arial" w:hAnsi="Arial" w:cs="Arial"/>
                <w:sz w:val="16"/>
                <w:szCs w:val="16"/>
              </w:rPr>
              <w:t xml:space="preserve">Bilans i rachunek wyników wraz z CIT za 2 ostatnie lata i okres bieżący </w:t>
            </w:r>
          </w:p>
        </w:tc>
        <w:tc>
          <w:tcPr>
            <w:tcW w:w="2669" w:type="dxa"/>
            <w:vAlign w:val="center"/>
          </w:tcPr>
          <w:p w14:paraId="29E4DC50" w14:textId="0B8BD98D" w:rsidR="00CA4EA4" w:rsidRPr="00693618" w:rsidRDefault="00CA4EA4" w:rsidP="00CA4EA4">
            <w:pPr>
              <w:rPr>
                <w:rFonts w:ascii="Arial" w:hAnsi="Arial" w:cs="Arial"/>
                <w:b/>
                <w:sz w:val="16"/>
                <w:szCs w:val="16"/>
              </w:rPr>
            </w:pPr>
            <w:r w:rsidRPr="00693618">
              <w:rPr>
                <w:rFonts w:ascii="Arial" w:hAnsi="Arial" w:cs="Arial"/>
                <w:b/>
                <w:sz w:val="16"/>
                <w:szCs w:val="16"/>
              </w:rPr>
              <w:t xml:space="preserve">wymagane </w:t>
            </w:r>
          </w:p>
        </w:tc>
      </w:tr>
      <w:tr w:rsidR="00CA4EA4" w:rsidRPr="00693618" w14:paraId="733F8B72" w14:textId="77777777" w:rsidTr="00EF47DA">
        <w:trPr>
          <w:trHeight w:val="389"/>
        </w:trPr>
        <w:tc>
          <w:tcPr>
            <w:tcW w:w="562" w:type="dxa"/>
            <w:gridSpan w:val="2"/>
            <w:tcBorders>
              <w:right w:val="single" w:sz="4" w:space="0" w:color="auto"/>
            </w:tcBorders>
            <w:shd w:val="clear" w:color="auto" w:fill="FFF2CC" w:themeFill="accent4" w:themeFillTint="33"/>
            <w:vAlign w:val="center"/>
          </w:tcPr>
          <w:p w14:paraId="45777837" w14:textId="102C37E0" w:rsidR="00CA4EA4" w:rsidRPr="00693618" w:rsidRDefault="00CA4EA4" w:rsidP="00CA4EA4">
            <w:pPr>
              <w:rPr>
                <w:rFonts w:ascii="Arial" w:hAnsi="Arial" w:cs="Arial"/>
                <w:b/>
                <w:sz w:val="16"/>
                <w:szCs w:val="16"/>
              </w:rPr>
            </w:pPr>
            <w:r w:rsidRPr="00693618">
              <w:rPr>
                <w:rFonts w:ascii="Arial" w:hAnsi="Arial" w:cs="Arial"/>
                <w:b/>
                <w:sz w:val="16"/>
                <w:szCs w:val="16"/>
              </w:rPr>
              <w:t>1</w:t>
            </w:r>
            <w:r w:rsidR="000125FE">
              <w:rPr>
                <w:rFonts w:ascii="Arial" w:hAnsi="Arial" w:cs="Arial"/>
                <w:b/>
                <w:sz w:val="16"/>
                <w:szCs w:val="16"/>
              </w:rPr>
              <w:t>3</w:t>
            </w:r>
            <w:r w:rsidRPr="00693618">
              <w:rPr>
                <w:rFonts w:ascii="Arial" w:hAnsi="Arial" w:cs="Arial"/>
                <w:b/>
                <w:sz w:val="16"/>
                <w:szCs w:val="16"/>
              </w:rPr>
              <w:t>.</w:t>
            </w:r>
          </w:p>
        </w:tc>
        <w:tc>
          <w:tcPr>
            <w:tcW w:w="7254" w:type="dxa"/>
            <w:gridSpan w:val="2"/>
            <w:tcBorders>
              <w:left w:val="single" w:sz="4" w:space="0" w:color="auto"/>
            </w:tcBorders>
            <w:vAlign w:val="center"/>
          </w:tcPr>
          <w:p w14:paraId="134BBA50" w14:textId="5D33A2F4" w:rsidR="00CA4EA4" w:rsidRPr="00693618" w:rsidRDefault="00CA4EA4" w:rsidP="00CA4EA4">
            <w:pPr>
              <w:jc w:val="both"/>
              <w:rPr>
                <w:rFonts w:ascii="Arial" w:hAnsi="Arial" w:cs="Arial"/>
                <w:sz w:val="16"/>
                <w:szCs w:val="16"/>
              </w:rPr>
            </w:pPr>
            <w:r w:rsidRPr="00693618">
              <w:rPr>
                <w:rFonts w:ascii="Arial" w:hAnsi="Arial" w:cs="Arial"/>
                <w:sz w:val="16"/>
                <w:szCs w:val="16"/>
              </w:rPr>
              <w:t xml:space="preserve">Wyciąg lub historia wpłat na fundusz remontowy za 3 ostatnie miesiące wykazane we wniosku w tabeli ściągalności </w:t>
            </w:r>
          </w:p>
        </w:tc>
        <w:tc>
          <w:tcPr>
            <w:tcW w:w="2669" w:type="dxa"/>
            <w:vAlign w:val="center"/>
          </w:tcPr>
          <w:p w14:paraId="5B374ADB" w14:textId="735C2DA8" w:rsidR="00CA4EA4" w:rsidRPr="00693618" w:rsidRDefault="00CA4EA4" w:rsidP="00CA4EA4">
            <w:pPr>
              <w:rPr>
                <w:rFonts w:ascii="Arial" w:hAnsi="Arial" w:cs="Arial"/>
                <w:b/>
                <w:sz w:val="16"/>
                <w:szCs w:val="16"/>
              </w:rPr>
            </w:pPr>
            <w:r w:rsidRPr="00693618">
              <w:rPr>
                <w:rFonts w:ascii="Arial" w:hAnsi="Arial" w:cs="Arial"/>
                <w:b/>
                <w:sz w:val="16"/>
                <w:szCs w:val="16"/>
              </w:rPr>
              <w:t>wymagane</w:t>
            </w:r>
          </w:p>
        </w:tc>
      </w:tr>
      <w:tr w:rsidR="00CA4EA4" w:rsidRPr="00693618" w14:paraId="5564BDC5" w14:textId="77777777" w:rsidTr="00EF47DA">
        <w:trPr>
          <w:trHeight w:val="409"/>
        </w:trPr>
        <w:tc>
          <w:tcPr>
            <w:tcW w:w="562" w:type="dxa"/>
            <w:gridSpan w:val="2"/>
            <w:tcBorders>
              <w:right w:val="single" w:sz="4" w:space="0" w:color="auto"/>
            </w:tcBorders>
            <w:shd w:val="clear" w:color="auto" w:fill="FFF2CC" w:themeFill="accent4" w:themeFillTint="33"/>
            <w:vAlign w:val="center"/>
          </w:tcPr>
          <w:p w14:paraId="3406A76D" w14:textId="36948FC8" w:rsidR="00CA4EA4" w:rsidRPr="00693618" w:rsidRDefault="00CA4EA4" w:rsidP="00CA4EA4">
            <w:pPr>
              <w:rPr>
                <w:rFonts w:ascii="Arial" w:hAnsi="Arial" w:cs="Arial"/>
                <w:b/>
                <w:sz w:val="16"/>
                <w:szCs w:val="16"/>
              </w:rPr>
            </w:pPr>
            <w:r w:rsidRPr="00693618">
              <w:rPr>
                <w:rFonts w:ascii="Arial" w:hAnsi="Arial" w:cs="Arial"/>
                <w:b/>
                <w:sz w:val="16"/>
                <w:szCs w:val="16"/>
              </w:rPr>
              <w:t>1</w:t>
            </w:r>
            <w:r w:rsidR="000125FE">
              <w:rPr>
                <w:rFonts w:ascii="Arial" w:hAnsi="Arial" w:cs="Arial"/>
                <w:b/>
                <w:sz w:val="16"/>
                <w:szCs w:val="16"/>
              </w:rPr>
              <w:t>4.</w:t>
            </w:r>
          </w:p>
        </w:tc>
        <w:tc>
          <w:tcPr>
            <w:tcW w:w="7254" w:type="dxa"/>
            <w:gridSpan w:val="2"/>
            <w:tcBorders>
              <w:left w:val="single" w:sz="4" w:space="0" w:color="auto"/>
            </w:tcBorders>
            <w:vAlign w:val="center"/>
          </w:tcPr>
          <w:p w14:paraId="7E51CC1F" w14:textId="75C47082" w:rsidR="00CA4EA4" w:rsidRPr="00693618" w:rsidRDefault="00CA4EA4" w:rsidP="00CA4EA4">
            <w:pPr>
              <w:jc w:val="both"/>
              <w:rPr>
                <w:rFonts w:ascii="Arial" w:hAnsi="Arial" w:cs="Arial"/>
                <w:sz w:val="16"/>
                <w:szCs w:val="16"/>
              </w:rPr>
            </w:pPr>
            <w:r w:rsidRPr="00693618">
              <w:rPr>
                <w:rFonts w:ascii="Arial" w:hAnsi="Arial" w:cs="Arial"/>
                <w:sz w:val="16"/>
                <w:szCs w:val="16"/>
              </w:rPr>
              <w:t xml:space="preserve">Ewidencja środków trwałych </w:t>
            </w:r>
          </w:p>
        </w:tc>
        <w:tc>
          <w:tcPr>
            <w:tcW w:w="2669" w:type="dxa"/>
            <w:vAlign w:val="center"/>
          </w:tcPr>
          <w:p w14:paraId="2310C510" w14:textId="5AF80135" w:rsidR="00CA4EA4" w:rsidRPr="00693618" w:rsidRDefault="00CA4EA4" w:rsidP="00CA4EA4">
            <w:pPr>
              <w:rPr>
                <w:rFonts w:ascii="Arial" w:hAnsi="Arial" w:cs="Arial"/>
                <w:b/>
                <w:sz w:val="16"/>
                <w:szCs w:val="16"/>
              </w:rPr>
            </w:pPr>
            <w:r w:rsidRPr="00693618">
              <w:rPr>
                <w:rFonts w:ascii="Arial" w:hAnsi="Arial" w:cs="Arial"/>
                <w:b/>
                <w:sz w:val="16"/>
                <w:szCs w:val="16"/>
              </w:rPr>
              <w:t>wymagane</w:t>
            </w:r>
          </w:p>
        </w:tc>
      </w:tr>
      <w:tr w:rsidR="00CA4EA4" w:rsidRPr="00693618" w14:paraId="7B09AAEB" w14:textId="77777777" w:rsidTr="00EF47DA">
        <w:trPr>
          <w:trHeight w:val="466"/>
        </w:trPr>
        <w:tc>
          <w:tcPr>
            <w:tcW w:w="7816" w:type="dxa"/>
            <w:gridSpan w:val="4"/>
            <w:tcBorders>
              <w:top w:val="single" w:sz="12" w:space="0" w:color="auto"/>
            </w:tcBorders>
            <w:shd w:val="clear" w:color="auto" w:fill="FFF2CC" w:themeFill="accent4" w:themeFillTint="33"/>
            <w:vAlign w:val="center"/>
          </w:tcPr>
          <w:p w14:paraId="616A59FF" w14:textId="06843A9E" w:rsidR="00CA4EA4" w:rsidRPr="00693618" w:rsidRDefault="00CA4EA4" w:rsidP="00CA4EA4">
            <w:pPr>
              <w:rPr>
                <w:rFonts w:ascii="Arial" w:hAnsi="Arial" w:cs="Arial"/>
                <w:b/>
                <w:sz w:val="18"/>
                <w:szCs w:val="18"/>
              </w:rPr>
            </w:pPr>
            <w:r w:rsidRPr="00693618">
              <w:rPr>
                <w:rFonts w:ascii="Arial" w:hAnsi="Arial" w:cs="Arial"/>
                <w:b/>
                <w:sz w:val="18"/>
                <w:szCs w:val="18"/>
              </w:rPr>
              <w:t xml:space="preserve">III Dokumenty prawne </w:t>
            </w:r>
          </w:p>
        </w:tc>
        <w:tc>
          <w:tcPr>
            <w:tcW w:w="2669" w:type="dxa"/>
            <w:tcBorders>
              <w:top w:val="single" w:sz="12" w:space="0" w:color="auto"/>
            </w:tcBorders>
            <w:shd w:val="clear" w:color="auto" w:fill="FFF2CC" w:themeFill="accent4" w:themeFillTint="33"/>
            <w:vAlign w:val="center"/>
          </w:tcPr>
          <w:p w14:paraId="480B780F" w14:textId="77777777" w:rsidR="00CA4EA4" w:rsidRPr="00693618" w:rsidRDefault="00CA4EA4" w:rsidP="00CA4EA4">
            <w:pPr>
              <w:jc w:val="center"/>
              <w:rPr>
                <w:rFonts w:ascii="Arial" w:hAnsi="Arial" w:cs="Arial"/>
                <w:sz w:val="18"/>
                <w:szCs w:val="18"/>
              </w:rPr>
            </w:pPr>
            <w:r w:rsidRPr="00693618">
              <w:rPr>
                <w:rFonts w:ascii="Arial" w:hAnsi="Arial" w:cs="Arial"/>
                <w:b/>
                <w:sz w:val="18"/>
                <w:szCs w:val="18"/>
              </w:rPr>
              <w:t>Wymagalność</w:t>
            </w:r>
          </w:p>
        </w:tc>
      </w:tr>
      <w:tr w:rsidR="00CA4EA4" w:rsidRPr="00693618" w14:paraId="2CD42A1E" w14:textId="77777777" w:rsidTr="00EF47DA">
        <w:trPr>
          <w:trHeight w:val="539"/>
        </w:trPr>
        <w:tc>
          <w:tcPr>
            <w:tcW w:w="562" w:type="dxa"/>
            <w:gridSpan w:val="2"/>
            <w:tcBorders>
              <w:bottom w:val="single" w:sz="4" w:space="0" w:color="auto"/>
              <w:right w:val="single" w:sz="4" w:space="0" w:color="auto"/>
            </w:tcBorders>
            <w:shd w:val="clear" w:color="auto" w:fill="FFF2CC" w:themeFill="accent4" w:themeFillTint="33"/>
            <w:vAlign w:val="center"/>
          </w:tcPr>
          <w:p w14:paraId="0E9E3EBD" w14:textId="0C316069" w:rsidR="00CA4EA4" w:rsidRPr="00693618" w:rsidRDefault="00CA4EA4" w:rsidP="00CA4EA4">
            <w:pPr>
              <w:rPr>
                <w:rFonts w:ascii="Arial" w:hAnsi="Arial" w:cs="Arial"/>
                <w:b/>
                <w:sz w:val="16"/>
                <w:szCs w:val="16"/>
              </w:rPr>
            </w:pPr>
            <w:bookmarkStart w:id="2" w:name="_Hlk194571667"/>
            <w:r w:rsidRPr="00693618">
              <w:rPr>
                <w:rFonts w:ascii="Arial" w:hAnsi="Arial" w:cs="Arial"/>
                <w:b/>
                <w:sz w:val="16"/>
                <w:szCs w:val="16"/>
              </w:rPr>
              <w:t>1</w:t>
            </w:r>
            <w:r w:rsidR="000125FE">
              <w:rPr>
                <w:rFonts w:ascii="Arial" w:hAnsi="Arial" w:cs="Arial"/>
                <w:b/>
                <w:sz w:val="16"/>
                <w:szCs w:val="16"/>
              </w:rPr>
              <w:t>5</w:t>
            </w:r>
            <w:r w:rsidRPr="00693618">
              <w:rPr>
                <w:rFonts w:ascii="Arial" w:hAnsi="Arial" w:cs="Arial"/>
                <w:b/>
                <w:sz w:val="16"/>
                <w:szCs w:val="16"/>
              </w:rPr>
              <w:t>.</w:t>
            </w:r>
          </w:p>
        </w:tc>
        <w:tc>
          <w:tcPr>
            <w:tcW w:w="7254" w:type="dxa"/>
            <w:gridSpan w:val="2"/>
            <w:tcBorders>
              <w:left w:val="single" w:sz="4" w:space="0" w:color="auto"/>
              <w:bottom w:val="single" w:sz="4" w:space="0" w:color="auto"/>
            </w:tcBorders>
            <w:vAlign w:val="center"/>
          </w:tcPr>
          <w:p w14:paraId="67D9A2E9" w14:textId="4B17F2D1" w:rsidR="00CA4EA4" w:rsidRPr="00693618" w:rsidRDefault="00CA4EA4" w:rsidP="00CA4EA4">
            <w:pPr>
              <w:jc w:val="both"/>
              <w:rPr>
                <w:rFonts w:ascii="Arial" w:hAnsi="Arial" w:cs="Arial"/>
                <w:sz w:val="16"/>
                <w:szCs w:val="16"/>
              </w:rPr>
            </w:pPr>
            <w:r w:rsidRPr="00693618">
              <w:rPr>
                <w:rFonts w:ascii="Arial" w:hAnsi="Arial" w:cs="Arial"/>
                <w:sz w:val="16"/>
                <w:szCs w:val="16"/>
              </w:rPr>
              <w:t>Statut Spółdzielni Mieszkaniowej /umowa spółki/ akt założycielski TBS</w:t>
            </w:r>
          </w:p>
        </w:tc>
        <w:tc>
          <w:tcPr>
            <w:tcW w:w="2669" w:type="dxa"/>
            <w:tcBorders>
              <w:bottom w:val="single" w:sz="4" w:space="0" w:color="auto"/>
            </w:tcBorders>
            <w:vAlign w:val="center"/>
          </w:tcPr>
          <w:p w14:paraId="234BC513" w14:textId="2E409B48" w:rsidR="00CA4EA4" w:rsidRPr="00693618" w:rsidRDefault="00CA4EA4" w:rsidP="00CA4EA4">
            <w:pPr>
              <w:rPr>
                <w:rFonts w:ascii="Arial" w:hAnsi="Arial" w:cs="Arial"/>
                <w:b/>
                <w:sz w:val="16"/>
                <w:szCs w:val="16"/>
              </w:rPr>
            </w:pPr>
            <w:r w:rsidRPr="00693618">
              <w:rPr>
                <w:rFonts w:ascii="Arial" w:hAnsi="Arial" w:cs="Arial"/>
                <w:b/>
                <w:sz w:val="16"/>
                <w:szCs w:val="16"/>
              </w:rPr>
              <w:t>wymagane</w:t>
            </w:r>
          </w:p>
        </w:tc>
      </w:tr>
      <w:bookmarkEnd w:id="2"/>
      <w:tr w:rsidR="00CA4EA4" w:rsidRPr="00693618" w14:paraId="38030DDC" w14:textId="77777777" w:rsidTr="00EF47DA">
        <w:trPr>
          <w:trHeight w:val="772"/>
        </w:trPr>
        <w:tc>
          <w:tcPr>
            <w:tcW w:w="562" w:type="dxa"/>
            <w:gridSpan w:val="2"/>
            <w:tcBorders>
              <w:bottom w:val="single" w:sz="12" w:space="0" w:color="auto"/>
              <w:right w:val="single" w:sz="4" w:space="0" w:color="auto"/>
            </w:tcBorders>
            <w:shd w:val="clear" w:color="auto" w:fill="FFF2CC" w:themeFill="accent4" w:themeFillTint="33"/>
            <w:vAlign w:val="center"/>
          </w:tcPr>
          <w:p w14:paraId="5024D1E6" w14:textId="532FDD17" w:rsidR="00CA4EA4" w:rsidRPr="00693618" w:rsidRDefault="00CA4EA4" w:rsidP="00CA4EA4">
            <w:pPr>
              <w:rPr>
                <w:rFonts w:ascii="Arial" w:hAnsi="Arial" w:cs="Arial"/>
                <w:b/>
                <w:sz w:val="16"/>
                <w:szCs w:val="16"/>
              </w:rPr>
            </w:pPr>
            <w:r w:rsidRPr="00693618">
              <w:rPr>
                <w:rFonts w:ascii="Arial" w:hAnsi="Arial" w:cs="Arial"/>
                <w:b/>
                <w:sz w:val="16"/>
                <w:szCs w:val="16"/>
              </w:rPr>
              <w:t>1</w:t>
            </w:r>
            <w:r w:rsidR="000125FE">
              <w:rPr>
                <w:rFonts w:ascii="Arial" w:hAnsi="Arial" w:cs="Arial"/>
                <w:b/>
                <w:sz w:val="16"/>
                <w:szCs w:val="16"/>
              </w:rPr>
              <w:t>6</w:t>
            </w:r>
            <w:r w:rsidRPr="00693618">
              <w:rPr>
                <w:rFonts w:ascii="Arial" w:hAnsi="Arial" w:cs="Arial"/>
                <w:b/>
                <w:sz w:val="16"/>
                <w:szCs w:val="16"/>
              </w:rPr>
              <w:t>.</w:t>
            </w:r>
          </w:p>
        </w:tc>
        <w:tc>
          <w:tcPr>
            <w:tcW w:w="7254" w:type="dxa"/>
            <w:gridSpan w:val="2"/>
            <w:tcBorders>
              <w:left w:val="single" w:sz="4" w:space="0" w:color="auto"/>
              <w:bottom w:val="single" w:sz="12" w:space="0" w:color="auto"/>
            </w:tcBorders>
            <w:vAlign w:val="center"/>
          </w:tcPr>
          <w:p w14:paraId="0E505A4B" w14:textId="7B3CF129" w:rsidR="00CA4EA4" w:rsidRPr="00693618" w:rsidRDefault="00CA4EA4" w:rsidP="00CA4EA4">
            <w:pPr>
              <w:jc w:val="both"/>
              <w:rPr>
                <w:rFonts w:ascii="Arial" w:hAnsi="Arial" w:cs="Arial"/>
                <w:sz w:val="16"/>
                <w:szCs w:val="16"/>
              </w:rPr>
            </w:pPr>
            <w:r w:rsidRPr="00693618">
              <w:rPr>
                <w:rFonts w:ascii="Arial" w:hAnsi="Arial" w:cs="Arial"/>
                <w:sz w:val="16"/>
                <w:szCs w:val="16"/>
              </w:rPr>
              <w:t>Uchwała dotycząca zgody na zaciągnięcie pożyczki podjęta przez Walne Zgromadzenie członków spółdzielni lub Radę Nadzorczą TBS (lub inny właściwy organ) (wzór na stronie K-PFP) oraz jej zabezpieczenie w formie akceptowalnej przez K-PFP</w:t>
            </w:r>
          </w:p>
        </w:tc>
        <w:tc>
          <w:tcPr>
            <w:tcW w:w="2669" w:type="dxa"/>
            <w:tcBorders>
              <w:bottom w:val="single" w:sz="12" w:space="0" w:color="auto"/>
            </w:tcBorders>
            <w:vAlign w:val="center"/>
          </w:tcPr>
          <w:p w14:paraId="3BA4B00F" w14:textId="77777777" w:rsidR="00CA4EA4" w:rsidRPr="00693618" w:rsidRDefault="00CA4EA4" w:rsidP="00CA4EA4">
            <w:pPr>
              <w:rPr>
                <w:rFonts w:ascii="Arial" w:hAnsi="Arial" w:cs="Arial"/>
                <w:b/>
                <w:sz w:val="16"/>
                <w:szCs w:val="16"/>
              </w:rPr>
            </w:pPr>
            <w:r w:rsidRPr="00693618">
              <w:rPr>
                <w:rFonts w:ascii="Arial" w:hAnsi="Arial" w:cs="Arial"/>
                <w:b/>
                <w:sz w:val="16"/>
                <w:szCs w:val="16"/>
              </w:rPr>
              <w:t>wymagane</w:t>
            </w:r>
          </w:p>
        </w:tc>
      </w:tr>
      <w:tr w:rsidR="00CA4EA4" w:rsidRPr="00693618" w14:paraId="7ED69A94" w14:textId="77777777" w:rsidTr="00EF47DA">
        <w:trPr>
          <w:trHeight w:val="772"/>
        </w:trPr>
        <w:tc>
          <w:tcPr>
            <w:tcW w:w="562" w:type="dxa"/>
            <w:gridSpan w:val="2"/>
            <w:tcBorders>
              <w:bottom w:val="single" w:sz="12" w:space="0" w:color="auto"/>
              <w:right w:val="single" w:sz="4" w:space="0" w:color="auto"/>
            </w:tcBorders>
            <w:shd w:val="clear" w:color="auto" w:fill="FFF2CC" w:themeFill="accent4" w:themeFillTint="33"/>
            <w:vAlign w:val="center"/>
          </w:tcPr>
          <w:p w14:paraId="3D073451" w14:textId="6430BA67" w:rsidR="00CA4EA4" w:rsidRPr="00693618" w:rsidRDefault="00CA4EA4" w:rsidP="00CA4EA4">
            <w:pPr>
              <w:rPr>
                <w:rFonts w:ascii="Arial" w:hAnsi="Arial" w:cs="Arial"/>
                <w:b/>
                <w:sz w:val="16"/>
                <w:szCs w:val="16"/>
              </w:rPr>
            </w:pPr>
            <w:r w:rsidRPr="00693618">
              <w:rPr>
                <w:rFonts w:ascii="Arial" w:hAnsi="Arial" w:cs="Arial"/>
                <w:b/>
                <w:sz w:val="16"/>
                <w:szCs w:val="16"/>
              </w:rPr>
              <w:t>1</w:t>
            </w:r>
            <w:r w:rsidR="000125FE">
              <w:rPr>
                <w:rFonts w:ascii="Arial" w:hAnsi="Arial" w:cs="Arial"/>
                <w:b/>
                <w:sz w:val="16"/>
                <w:szCs w:val="16"/>
              </w:rPr>
              <w:t>7</w:t>
            </w:r>
            <w:r w:rsidRPr="00693618">
              <w:rPr>
                <w:rFonts w:ascii="Arial" w:hAnsi="Arial" w:cs="Arial"/>
                <w:b/>
                <w:sz w:val="16"/>
                <w:szCs w:val="16"/>
              </w:rPr>
              <w:t>.</w:t>
            </w:r>
          </w:p>
        </w:tc>
        <w:tc>
          <w:tcPr>
            <w:tcW w:w="7254" w:type="dxa"/>
            <w:gridSpan w:val="2"/>
            <w:tcBorders>
              <w:left w:val="single" w:sz="4" w:space="0" w:color="auto"/>
              <w:bottom w:val="single" w:sz="12" w:space="0" w:color="auto"/>
            </w:tcBorders>
            <w:vAlign w:val="center"/>
          </w:tcPr>
          <w:p w14:paraId="586EE9F5" w14:textId="74AE6774" w:rsidR="00CA4EA4" w:rsidRPr="00693618" w:rsidRDefault="00CA4EA4" w:rsidP="00CA4EA4">
            <w:pPr>
              <w:jc w:val="both"/>
              <w:rPr>
                <w:rFonts w:ascii="Arial" w:hAnsi="Arial" w:cs="Arial"/>
                <w:sz w:val="16"/>
                <w:szCs w:val="16"/>
              </w:rPr>
            </w:pPr>
            <w:r w:rsidRPr="00693618">
              <w:rPr>
                <w:rFonts w:ascii="Arial" w:eastAsia="Times New Roman" w:hAnsi="Arial" w:cs="Arial"/>
                <w:sz w:val="16"/>
                <w:szCs w:val="16"/>
                <w:lang w:eastAsia="pl-PL"/>
              </w:rPr>
              <w:t xml:space="preserve">Uchwała w sprawie oznaczenia najwyższej sumy zobowiązań, jeśli statut spółdzielni/umowa spółki/akt założycielski TBS wymaga </w:t>
            </w:r>
          </w:p>
        </w:tc>
        <w:tc>
          <w:tcPr>
            <w:tcW w:w="2669" w:type="dxa"/>
            <w:tcBorders>
              <w:bottom w:val="single" w:sz="12" w:space="0" w:color="auto"/>
            </w:tcBorders>
            <w:vAlign w:val="center"/>
          </w:tcPr>
          <w:p w14:paraId="32123060" w14:textId="64FE3709" w:rsidR="00CA4EA4" w:rsidRPr="00693618" w:rsidRDefault="00CA4EA4" w:rsidP="00CA4EA4">
            <w:pPr>
              <w:rPr>
                <w:rFonts w:ascii="Arial" w:hAnsi="Arial" w:cs="Arial"/>
                <w:b/>
                <w:sz w:val="16"/>
                <w:szCs w:val="16"/>
              </w:rPr>
            </w:pPr>
            <w:r w:rsidRPr="00693618">
              <w:rPr>
                <w:rFonts w:ascii="Arial" w:hAnsi="Arial" w:cs="Arial"/>
                <w:b/>
                <w:sz w:val="16"/>
                <w:szCs w:val="16"/>
              </w:rPr>
              <w:t>jeśli dotyczy</w:t>
            </w:r>
          </w:p>
        </w:tc>
      </w:tr>
      <w:tr w:rsidR="00CA4EA4" w:rsidRPr="00693618" w14:paraId="70A15E46" w14:textId="77777777" w:rsidTr="00EF47DA">
        <w:trPr>
          <w:trHeight w:val="454"/>
        </w:trPr>
        <w:tc>
          <w:tcPr>
            <w:tcW w:w="7792" w:type="dxa"/>
            <w:gridSpan w:val="3"/>
            <w:tcBorders>
              <w:top w:val="single" w:sz="12" w:space="0" w:color="auto"/>
            </w:tcBorders>
            <w:shd w:val="clear" w:color="auto" w:fill="FFF2CC" w:themeFill="accent4" w:themeFillTint="33"/>
            <w:vAlign w:val="center"/>
          </w:tcPr>
          <w:p w14:paraId="603EAA6C" w14:textId="77777777" w:rsidR="00CA4EA4" w:rsidRPr="00693618" w:rsidRDefault="00CA4EA4" w:rsidP="00CA4EA4">
            <w:pPr>
              <w:rPr>
                <w:rFonts w:ascii="Arial" w:hAnsi="Arial" w:cs="Arial"/>
                <w:sz w:val="18"/>
                <w:szCs w:val="18"/>
              </w:rPr>
            </w:pPr>
            <w:r w:rsidRPr="00693618">
              <w:rPr>
                <w:rFonts w:ascii="Arial" w:hAnsi="Arial" w:cs="Arial"/>
                <w:b/>
                <w:sz w:val="18"/>
                <w:szCs w:val="18"/>
              </w:rPr>
              <w:t>IV - Dokumenty związane z regulowaniem zobowiązań</w:t>
            </w:r>
          </w:p>
        </w:tc>
        <w:tc>
          <w:tcPr>
            <w:tcW w:w="2693" w:type="dxa"/>
            <w:gridSpan w:val="2"/>
            <w:tcBorders>
              <w:top w:val="single" w:sz="12" w:space="0" w:color="auto"/>
            </w:tcBorders>
            <w:shd w:val="clear" w:color="auto" w:fill="FFF2CC" w:themeFill="accent4" w:themeFillTint="33"/>
            <w:vAlign w:val="center"/>
          </w:tcPr>
          <w:p w14:paraId="5F1CD843" w14:textId="77777777" w:rsidR="00CA4EA4" w:rsidRPr="00693618" w:rsidRDefault="00CA4EA4" w:rsidP="00CA4EA4">
            <w:pPr>
              <w:jc w:val="center"/>
              <w:rPr>
                <w:rFonts w:ascii="Arial" w:hAnsi="Arial" w:cs="Arial"/>
                <w:b/>
                <w:sz w:val="18"/>
                <w:szCs w:val="18"/>
              </w:rPr>
            </w:pPr>
            <w:r w:rsidRPr="00693618">
              <w:rPr>
                <w:rFonts w:ascii="Arial" w:hAnsi="Arial" w:cs="Arial"/>
                <w:b/>
                <w:sz w:val="18"/>
                <w:szCs w:val="18"/>
              </w:rPr>
              <w:t>Wymagalność</w:t>
            </w:r>
          </w:p>
        </w:tc>
      </w:tr>
      <w:tr w:rsidR="00CA4EA4" w:rsidRPr="00693618" w14:paraId="07AA97E2" w14:textId="77777777" w:rsidTr="00EF47DA">
        <w:trPr>
          <w:trHeight w:val="587"/>
        </w:trPr>
        <w:tc>
          <w:tcPr>
            <w:tcW w:w="549" w:type="dxa"/>
            <w:tcBorders>
              <w:right w:val="single" w:sz="4" w:space="0" w:color="auto"/>
            </w:tcBorders>
            <w:shd w:val="clear" w:color="auto" w:fill="FFF2CC" w:themeFill="accent4" w:themeFillTint="33"/>
            <w:vAlign w:val="center"/>
          </w:tcPr>
          <w:p w14:paraId="7285BA0B" w14:textId="162B0693" w:rsidR="00CA4EA4" w:rsidRPr="00693618" w:rsidRDefault="00CA4EA4" w:rsidP="00CA4EA4">
            <w:pPr>
              <w:rPr>
                <w:rFonts w:ascii="Arial" w:hAnsi="Arial" w:cs="Arial"/>
                <w:b/>
                <w:sz w:val="16"/>
                <w:szCs w:val="16"/>
              </w:rPr>
            </w:pPr>
            <w:r>
              <w:rPr>
                <w:rFonts w:ascii="Arial" w:hAnsi="Arial" w:cs="Arial"/>
                <w:b/>
                <w:sz w:val="16"/>
                <w:szCs w:val="16"/>
              </w:rPr>
              <w:t>1</w:t>
            </w:r>
            <w:r w:rsidR="000125FE">
              <w:rPr>
                <w:rFonts w:ascii="Arial" w:hAnsi="Arial" w:cs="Arial"/>
                <w:b/>
                <w:sz w:val="16"/>
                <w:szCs w:val="16"/>
              </w:rPr>
              <w:t>8</w:t>
            </w:r>
            <w:r w:rsidRPr="00693618">
              <w:rPr>
                <w:rFonts w:ascii="Arial" w:hAnsi="Arial" w:cs="Arial"/>
                <w:b/>
                <w:sz w:val="16"/>
                <w:szCs w:val="16"/>
              </w:rPr>
              <w:t>.</w:t>
            </w:r>
          </w:p>
        </w:tc>
        <w:tc>
          <w:tcPr>
            <w:tcW w:w="7243" w:type="dxa"/>
            <w:gridSpan w:val="2"/>
            <w:tcBorders>
              <w:left w:val="single" w:sz="4" w:space="0" w:color="auto"/>
            </w:tcBorders>
            <w:vAlign w:val="center"/>
          </w:tcPr>
          <w:p w14:paraId="0F3F32A8" w14:textId="77777777" w:rsidR="00CA4EA4" w:rsidRPr="00693618" w:rsidRDefault="00CA4EA4" w:rsidP="00CA4EA4">
            <w:pPr>
              <w:rPr>
                <w:rFonts w:ascii="Arial" w:hAnsi="Arial" w:cs="Arial"/>
                <w:sz w:val="16"/>
                <w:szCs w:val="16"/>
              </w:rPr>
            </w:pPr>
            <w:r w:rsidRPr="00693618">
              <w:rPr>
                <w:rFonts w:ascii="Arial" w:hAnsi="Arial" w:cs="Arial"/>
                <w:sz w:val="16"/>
                <w:szCs w:val="16"/>
              </w:rPr>
              <w:t>Zaświadczenie organu podatkowego o niezaleganiu ze zobowiązaniami wobec budżetu (ważność dokumentu 30 dni, konieczny oryginał)</w:t>
            </w:r>
          </w:p>
        </w:tc>
        <w:tc>
          <w:tcPr>
            <w:tcW w:w="2693" w:type="dxa"/>
            <w:gridSpan w:val="2"/>
            <w:vAlign w:val="center"/>
          </w:tcPr>
          <w:p w14:paraId="068717D9" w14:textId="77777777" w:rsidR="00CA4EA4" w:rsidRPr="00693618" w:rsidRDefault="00CA4EA4" w:rsidP="00CA4EA4">
            <w:pPr>
              <w:rPr>
                <w:rFonts w:ascii="Arial" w:hAnsi="Arial" w:cs="Arial"/>
                <w:b/>
                <w:sz w:val="16"/>
                <w:szCs w:val="16"/>
              </w:rPr>
            </w:pPr>
            <w:r w:rsidRPr="00693618">
              <w:rPr>
                <w:rFonts w:ascii="Arial" w:hAnsi="Arial" w:cs="Arial"/>
                <w:b/>
                <w:sz w:val="16"/>
                <w:szCs w:val="16"/>
              </w:rPr>
              <w:t>wymagane</w:t>
            </w:r>
          </w:p>
        </w:tc>
      </w:tr>
      <w:tr w:rsidR="00CA4EA4" w:rsidRPr="00693618" w14:paraId="118EACB5" w14:textId="77777777" w:rsidTr="00EF47DA">
        <w:trPr>
          <w:trHeight w:val="411"/>
        </w:trPr>
        <w:tc>
          <w:tcPr>
            <w:tcW w:w="549" w:type="dxa"/>
            <w:tcBorders>
              <w:right w:val="single" w:sz="4" w:space="0" w:color="auto"/>
            </w:tcBorders>
            <w:shd w:val="clear" w:color="auto" w:fill="FFF2CC" w:themeFill="accent4" w:themeFillTint="33"/>
            <w:vAlign w:val="center"/>
          </w:tcPr>
          <w:p w14:paraId="3691677C" w14:textId="0AD3DC34" w:rsidR="00CA4EA4" w:rsidRPr="00693618" w:rsidRDefault="000125FE" w:rsidP="00CA4EA4">
            <w:pPr>
              <w:rPr>
                <w:rFonts w:ascii="Arial" w:hAnsi="Arial" w:cs="Arial"/>
                <w:b/>
                <w:sz w:val="16"/>
                <w:szCs w:val="16"/>
              </w:rPr>
            </w:pPr>
            <w:r>
              <w:rPr>
                <w:rFonts w:ascii="Arial" w:hAnsi="Arial" w:cs="Arial"/>
                <w:b/>
                <w:sz w:val="16"/>
                <w:szCs w:val="16"/>
              </w:rPr>
              <w:t>19</w:t>
            </w:r>
            <w:r w:rsidR="00CA4EA4" w:rsidRPr="00693618">
              <w:rPr>
                <w:rFonts w:ascii="Arial" w:hAnsi="Arial" w:cs="Arial"/>
                <w:b/>
                <w:sz w:val="16"/>
                <w:szCs w:val="16"/>
              </w:rPr>
              <w:t>.</w:t>
            </w:r>
          </w:p>
        </w:tc>
        <w:tc>
          <w:tcPr>
            <w:tcW w:w="7243" w:type="dxa"/>
            <w:gridSpan w:val="2"/>
            <w:tcBorders>
              <w:left w:val="single" w:sz="4" w:space="0" w:color="auto"/>
            </w:tcBorders>
            <w:vAlign w:val="center"/>
          </w:tcPr>
          <w:p w14:paraId="033BC43C" w14:textId="77777777" w:rsidR="00CA4EA4" w:rsidRPr="00693618" w:rsidRDefault="00CA4EA4" w:rsidP="00CA4EA4">
            <w:pPr>
              <w:rPr>
                <w:rFonts w:ascii="Arial" w:hAnsi="Arial" w:cs="Arial"/>
                <w:sz w:val="16"/>
                <w:szCs w:val="16"/>
              </w:rPr>
            </w:pPr>
            <w:r w:rsidRPr="00693618">
              <w:rPr>
                <w:rFonts w:ascii="Arial" w:hAnsi="Arial" w:cs="Arial"/>
                <w:sz w:val="16"/>
                <w:szCs w:val="16"/>
              </w:rPr>
              <w:t>Zaświadczenie ZUS o niezaleganiu ze składkami (ważność dokumentu 30 dni, konieczny oryginał)</w:t>
            </w:r>
          </w:p>
        </w:tc>
        <w:tc>
          <w:tcPr>
            <w:tcW w:w="2693" w:type="dxa"/>
            <w:gridSpan w:val="2"/>
            <w:vAlign w:val="center"/>
          </w:tcPr>
          <w:p w14:paraId="26E3F084" w14:textId="77777777" w:rsidR="00CA4EA4" w:rsidRPr="00693618" w:rsidRDefault="00CA4EA4" w:rsidP="00CA4EA4">
            <w:pPr>
              <w:rPr>
                <w:rFonts w:ascii="Arial" w:hAnsi="Arial" w:cs="Arial"/>
                <w:b/>
                <w:sz w:val="16"/>
                <w:szCs w:val="16"/>
              </w:rPr>
            </w:pPr>
            <w:r w:rsidRPr="00693618">
              <w:rPr>
                <w:rFonts w:ascii="Arial" w:hAnsi="Arial" w:cs="Arial"/>
                <w:b/>
                <w:sz w:val="16"/>
                <w:szCs w:val="16"/>
              </w:rPr>
              <w:t>wymagane</w:t>
            </w:r>
          </w:p>
        </w:tc>
      </w:tr>
      <w:tr w:rsidR="00CA4EA4" w:rsidRPr="00693618" w14:paraId="6DBB3330" w14:textId="77777777" w:rsidTr="00EF47DA">
        <w:trPr>
          <w:trHeight w:val="1554"/>
        </w:trPr>
        <w:tc>
          <w:tcPr>
            <w:tcW w:w="549" w:type="dxa"/>
            <w:tcBorders>
              <w:bottom w:val="single" w:sz="4" w:space="0" w:color="auto"/>
              <w:right w:val="single" w:sz="4" w:space="0" w:color="auto"/>
            </w:tcBorders>
            <w:shd w:val="clear" w:color="auto" w:fill="FFF2CC" w:themeFill="accent4" w:themeFillTint="33"/>
            <w:vAlign w:val="center"/>
          </w:tcPr>
          <w:p w14:paraId="79AC4143" w14:textId="07D6CE6A" w:rsidR="00CA4EA4" w:rsidRPr="00693618" w:rsidRDefault="00CA4EA4" w:rsidP="00CA4EA4">
            <w:pPr>
              <w:rPr>
                <w:rFonts w:ascii="Arial" w:hAnsi="Arial" w:cs="Arial"/>
                <w:b/>
                <w:sz w:val="16"/>
                <w:szCs w:val="16"/>
              </w:rPr>
            </w:pPr>
            <w:r w:rsidRPr="00693618">
              <w:rPr>
                <w:rFonts w:ascii="Arial" w:hAnsi="Arial" w:cs="Arial"/>
                <w:b/>
                <w:sz w:val="16"/>
                <w:szCs w:val="16"/>
              </w:rPr>
              <w:lastRenderedPageBreak/>
              <w:t>2</w:t>
            </w:r>
            <w:r w:rsidR="000125FE">
              <w:rPr>
                <w:rFonts w:ascii="Arial" w:hAnsi="Arial" w:cs="Arial"/>
                <w:b/>
                <w:sz w:val="16"/>
                <w:szCs w:val="16"/>
              </w:rPr>
              <w:t>0</w:t>
            </w:r>
            <w:r w:rsidRPr="00693618">
              <w:rPr>
                <w:rFonts w:ascii="Arial" w:hAnsi="Arial" w:cs="Arial"/>
                <w:b/>
                <w:sz w:val="16"/>
                <w:szCs w:val="16"/>
              </w:rPr>
              <w:t>.</w:t>
            </w:r>
          </w:p>
        </w:tc>
        <w:tc>
          <w:tcPr>
            <w:tcW w:w="7243" w:type="dxa"/>
            <w:gridSpan w:val="2"/>
            <w:tcBorders>
              <w:left w:val="single" w:sz="4" w:space="0" w:color="auto"/>
              <w:bottom w:val="single" w:sz="4" w:space="0" w:color="auto"/>
            </w:tcBorders>
            <w:vAlign w:val="center"/>
          </w:tcPr>
          <w:p w14:paraId="6050B374" w14:textId="63BD197F" w:rsidR="00CA4EA4" w:rsidRPr="00693618" w:rsidRDefault="00CA4EA4" w:rsidP="00CA4EA4">
            <w:pPr>
              <w:rPr>
                <w:rFonts w:ascii="Arial" w:hAnsi="Arial" w:cs="Arial"/>
                <w:sz w:val="16"/>
                <w:szCs w:val="16"/>
              </w:rPr>
            </w:pPr>
            <w:r w:rsidRPr="00693618">
              <w:rPr>
                <w:rFonts w:ascii="Arial" w:hAnsi="Arial" w:cs="Arial"/>
                <w:sz w:val="16"/>
                <w:szCs w:val="16"/>
              </w:rPr>
              <w:t xml:space="preserve">Dokumentacja posiadanych zobowiązań (kredyty, leasingi, pożyczki i inne) w </w:t>
            </w:r>
            <w:proofErr w:type="spellStart"/>
            <w:r w:rsidRPr="00693618">
              <w:rPr>
                <w:rFonts w:ascii="Arial" w:hAnsi="Arial" w:cs="Arial"/>
                <w:sz w:val="16"/>
                <w:szCs w:val="16"/>
              </w:rPr>
              <w:t>postac</w:t>
            </w:r>
            <w:proofErr w:type="spellEnd"/>
            <w:r w:rsidRPr="00693618">
              <w:rPr>
                <w:rFonts w:ascii="Arial" w:hAnsi="Arial" w:cs="Arial"/>
                <w:sz w:val="16"/>
                <w:szCs w:val="16"/>
              </w:rPr>
              <w:t xml:space="preserve">  i:</w:t>
            </w:r>
          </w:p>
          <w:p w14:paraId="13015CC2" w14:textId="77777777" w:rsidR="00CA4EA4" w:rsidRPr="00693618" w:rsidRDefault="00CA4EA4" w:rsidP="00CA4EA4">
            <w:pPr>
              <w:rPr>
                <w:rFonts w:ascii="Arial" w:hAnsi="Arial" w:cs="Arial"/>
                <w:sz w:val="16"/>
                <w:szCs w:val="16"/>
              </w:rPr>
            </w:pPr>
            <w:r w:rsidRPr="00693618">
              <w:rPr>
                <w:rFonts w:ascii="Arial" w:hAnsi="Arial" w:cs="Arial"/>
                <w:sz w:val="16"/>
                <w:szCs w:val="16"/>
              </w:rPr>
              <w:t>- opinii z instytucji finansujących zawierających informacje nt. kwoty zobowiązania, aktualnego zadłużenia, zabezpieczeń, terminu całkowitej spłaty oraz terminowości spłat lub</w:t>
            </w:r>
          </w:p>
          <w:p w14:paraId="36503C5E" w14:textId="77777777" w:rsidR="00CA4EA4" w:rsidRPr="00693618" w:rsidRDefault="00CA4EA4" w:rsidP="00CA4EA4">
            <w:pPr>
              <w:rPr>
                <w:rFonts w:ascii="Arial" w:hAnsi="Arial" w:cs="Arial"/>
                <w:sz w:val="16"/>
                <w:szCs w:val="16"/>
              </w:rPr>
            </w:pPr>
            <w:r w:rsidRPr="00693618">
              <w:rPr>
                <w:rFonts w:ascii="Arial" w:hAnsi="Arial" w:cs="Arial"/>
                <w:sz w:val="16"/>
                <w:szCs w:val="16"/>
              </w:rPr>
              <w:t xml:space="preserve">- aktualny raport BIK potwierdzający wysokość zobowiązań i terminowość spłat </w:t>
            </w:r>
          </w:p>
          <w:p w14:paraId="3F28BD56" w14:textId="77777777" w:rsidR="00CA4EA4" w:rsidRPr="00693618" w:rsidRDefault="00CA4EA4" w:rsidP="00CA4EA4">
            <w:pPr>
              <w:rPr>
                <w:rFonts w:ascii="Arial" w:hAnsi="Arial" w:cs="Arial"/>
                <w:sz w:val="16"/>
                <w:szCs w:val="16"/>
              </w:rPr>
            </w:pPr>
            <w:r w:rsidRPr="00693618">
              <w:rPr>
                <w:rFonts w:ascii="Arial" w:hAnsi="Arial" w:cs="Arial"/>
                <w:sz w:val="16"/>
                <w:szCs w:val="16"/>
              </w:rPr>
              <w:t>lub</w:t>
            </w:r>
          </w:p>
          <w:p w14:paraId="18F46842" w14:textId="77777777" w:rsidR="00CA4EA4" w:rsidRPr="00693618" w:rsidRDefault="00CA4EA4" w:rsidP="00CA4EA4">
            <w:pPr>
              <w:rPr>
                <w:rFonts w:ascii="Arial" w:hAnsi="Arial" w:cs="Arial"/>
                <w:sz w:val="16"/>
                <w:szCs w:val="16"/>
              </w:rPr>
            </w:pPr>
            <w:r w:rsidRPr="00693618">
              <w:rPr>
                <w:rFonts w:ascii="Arial" w:hAnsi="Arial" w:cs="Arial"/>
                <w:sz w:val="16"/>
                <w:szCs w:val="16"/>
              </w:rPr>
              <w:t>- kopii umów dot. każdego zobowiązania wraz z harmonogramami i wydrukami spłat trzech ostatnich rat  każdego ze zobowiązań</w:t>
            </w:r>
          </w:p>
        </w:tc>
        <w:tc>
          <w:tcPr>
            <w:tcW w:w="2693" w:type="dxa"/>
            <w:gridSpan w:val="2"/>
            <w:tcBorders>
              <w:bottom w:val="single" w:sz="4" w:space="0" w:color="auto"/>
            </w:tcBorders>
            <w:vAlign w:val="center"/>
          </w:tcPr>
          <w:p w14:paraId="7350618C" w14:textId="77777777" w:rsidR="00CA4EA4" w:rsidRPr="00693618" w:rsidRDefault="00CA4EA4" w:rsidP="00CA4EA4">
            <w:pPr>
              <w:rPr>
                <w:rFonts w:ascii="Arial" w:hAnsi="Arial" w:cs="Arial"/>
                <w:b/>
                <w:sz w:val="16"/>
                <w:szCs w:val="16"/>
              </w:rPr>
            </w:pPr>
            <w:r w:rsidRPr="00693618">
              <w:rPr>
                <w:rFonts w:ascii="Arial" w:hAnsi="Arial" w:cs="Arial"/>
                <w:b/>
                <w:sz w:val="16"/>
                <w:szCs w:val="16"/>
              </w:rPr>
              <w:t>jeśli dotyczy</w:t>
            </w:r>
          </w:p>
        </w:tc>
      </w:tr>
      <w:tr w:rsidR="00CA4EA4" w:rsidRPr="00693618" w14:paraId="382114F3" w14:textId="77777777" w:rsidTr="00EF47DA">
        <w:trPr>
          <w:trHeight w:val="980"/>
        </w:trPr>
        <w:tc>
          <w:tcPr>
            <w:tcW w:w="549" w:type="dxa"/>
            <w:tcBorders>
              <w:bottom w:val="single" w:sz="4" w:space="0" w:color="auto"/>
              <w:right w:val="single" w:sz="4" w:space="0" w:color="auto"/>
            </w:tcBorders>
            <w:shd w:val="clear" w:color="auto" w:fill="FFF2CC" w:themeFill="accent4" w:themeFillTint="33"/>
            <w:vAlign w:val="center"/>
          </w:tcPr>
          <w:p w14:paraId="41A7B80A" w14:textId="23A6E641" w:rsidR="00CA4EA4" w:rsidRPr="00693618" w:rsidRDefault="00CA4EA4" w:rsidP="00CA4EA4">
            <w:pPr>
              <w:rPr>
                <w:rFonts w:ascii="Arial" w:hAnsi="Arial" w:cs="Arial"/>
                <w:b/>
                <w:sz w:val="16"/>
                <w:szCs w:val="16"/>
              </w:rPr>
            </w:pPr>
            <w:r w:rsidRPr="00693618">
              <w:rPr>
                <w:rFonts w:ascii="Arial" w:hAnsi="Arial" w:cs="Arial"/>
                <w:b/>
                <w:sz w:val="16"/>
                <w:szCs w:val="16"/>
              </w:rPr>
              <w:t>2</w:t>
            </w:r>
            <w:r w:rsidR="000125FE">
              <w:rPr>
                <w:rFonts w:ascii="Arial" w:hAnsi="Arial" w:cs="Arial"/>
                <w:b/>
                <w:sz w:val="16"/>
                <w:szCs w:val="16"/>
              </w:rPr>
              <w:t>1</w:t>
            </w:r>
            <w:r w:rsidRPr="00693618">
              <w:rPr>
                <w:rFonts w:ascii="Arial" w:hAnsi="Arial" w:cs="Arial"/>
                <w:b/>
                <w:sz w:val="16"/>
                <w:szCs w:val="16"/>
              </w:rPr>
              <w:t>.</w:t>
            </w:r>
          </w:p>
        </w:tc>
        <w:tc>
          <w:tcPr>
            <w:tcW w:w="7243" w:type="dxa"/>
            <w:gridSpan w:val="2"/>
            <w:tcBorders>
              <w:left w:val="single" w:sz="4" w:space="0" w:color="auto"/>
              <w:bottom w:val="single" w:sz="4" w:space="0" w:color="auto"/>
            </w:tcBorders>
            <w:vAlign w:val="center"/>
          </w:tcPr>
          <w:p w14:paraId="5A4C3E5C" w14:textId="77777777" w:rsidR="00CA4EA4" w:rsidRPr="00693618" w:rsidRDefault="00CA4EA4" w:rsidP="00CA4EA4">
            <w:pPr>
              <w:spacing w:line="276" w:lineRule="auto"/>
              <w:rPr>
                <w:rFonts w:ascii="Arial" w:hAnsi="Arial" w:cs="Arial"/>
                <w:sz w:val="16"/>
                <w:szCs w:val="16"/>
              </w:rPr>
            </w:pPr>
            <w:r w:rsidRPr="00693618">
              <w:rPr>
                <w:rFonts w:ascii="Arial" w:hAnsi="Arial" w:cs="Arial"/>
                <w:sz w:val="16"/>
                <w:szCs w:val="16"/>
              </w:rPr>
              <w:t>Dokument o posiadanych rachunkach bankowych w formie:</w:t>
            </w:r>
          </w:p>
          <w:p w14:paraId="3A012A63" w14:textId="77777777" w:rsidR="00CA4EA4" w:rsidRPr="00693618" w:rsidRDefault="00CA4EA4" w:rsidP="00CA4EA4">
            <w:pPr>
              <w:spacing w:line="276" w:lineRule="auto"/>
              <w:rPr>
                <w:rFonts w:ascii="Arial" w:hAnsi="Arial" w:cs="Arial"/>
                <w:sz w:val="16"/>
                <w:szCs w:val="16"/>
              </w:rPr>
            </w:pPr>
            <w:r w:rsidRPr="00693618">
              <w:rPr>
                <w:rFonts w:ascii="Arial" w:hAnsi="Arial" w:cs="Arial"/>
                <w:sz w:val="16"/>
                <w:szCs w:val="16"/>
              </w:rPr>
              <w:t>- zaświadczenia z banku o rachunku/rachunkach bieżącym/</w:t>
            </w:r>
            <w:proofErr w:type="spellStart"/>
            <w:r w:rsidRPr="00693618">
              <w:rPr>
                <w:rFonts w:ascii="Arial" w:hAnsi="Arial" w:cs="Arial"/>
                <w:sz w:val="16"/>
                <w:szCs w:val="16"/>
              </w:rPr>
              <w:t>cych</w:t>
            </w:r>
            <w:proofErr w:type="spellEnd"/>
            <w:r w:rsidRPr="00693618">
              <w:rPr>
                <w:rFonts w:ascii="Arial" w:hAnsi="Arial" w:cs="Arial"/>
                <w:sz w:val="16"/>
                <w:szCs w:val="16"/>
              </w:rPr>
              <w:t xml:space="preserve">  wnioskodawcy zawierające informację o tytułach egzekucyjnych (ważność dokumentu 30 dni, konieczny oryginał)</w:t>
            </w:r>
          </w:p>
          <w:p w14:paraId="59C3DF12" w14:textId="3711E60E" w:rsidR="00CA4EA4" w:rsidRPr="00693618" w:rsidRDefault="00CA4EA4" w:rsidP="00CA4EA4">
            <w:pPr>
              <w:rPr>
                <w:rFonts w:ascii="Arial" w:hAnsi="Arial" w:cs="Arial"/>
                <w:sz w:val="16"/>
                <w:szCs w:val="16"/>
              </w:rPr>
            </w:pPr>
            <w:r w:rsidRPr="00693618">
              <w:rPr>
                <w:rFonts w:ascii="Arial" w:hAnsi="Arial" w:cs="Arial"/>
                <w:sz w:val="16"/>
                <w:szCs w:val="16"/>
              </w:rPr>
              <w:t xml:space="preserve">- innej, zaakceptowanej przez Zarząd </w:t>
            </w:r>
          </w:p>
        </w:tc>
        <w:tc>
          <w:tcPr>
            <w:tcW w:w="2693" w:type="dxa"/>
            <w:gridSpan w:val="2"/>
            <w:tcBorders>
              <w:bottom w:val="single" w:sz="4" w:space="0" w:color="auto"/>
            </w:tcBorders>
            <w:vAlign w:val="center"/>
          </w:tcPr>
          <w:p w14:paraId="4A519DD7" w14:textId="77777777" w:rsidR="00CA4EA4" w:rsidRPr="00693618" w:rsidRDefault="00CA4EA4" w:rsidP="00CA4EA4">
            <w:pPr>
              <w:rPr>
                <w:rFonts w:ascii="Arial" w:hAnsi="Arial" w:cs="Arial"/>
                <w:b/>
                <w:sz w:val="16"/>
                <w:szCs w:val="16"/>
              </w:rPr>
            </w:pPr>
            <w:r w:rsidRPr="00693618">
              <w:rPr>
                <w:rFonts w:ascii="Arial" w:hAnsi="Arial" w:cs="Arial"/>
                <w:b/>
                <w:sz w:val="16"/>
                <w:szCs w:val="16"/>
              </w:rPr>
              <w:t>wymagane</w:t>
            </w:r>
          </w:p>
        </w:tc>
      </w:tr>
    </w:tbl>
    <w:tbl>
      <w:tblPr>
        <w:tblStyle w:val="Tabela-Siatka1"/>
        <w:tblW w:w="10490" w:type="dxa"/>
        <w:tblInd w:w="-5" w:type="dxa"/>
        <w:tblLayout w:type="fixed"/>
        <w:tblLook w:val="04A0" w:firstRow="1" w:lastRow="0" w:firstColumn="1" w:lastColumn="0" w:noHBand="0" w:noVBand="1"/>
      </w:tblPr>
      <w:tblGrid>
        <w:gridCol w:w="567"/>
        <w:gridCol w:w="7230"/>
        <w:gridCol w:w="2693"/>
      </w:tblGrid>
      <w:tr w:rsidR="00693618" w:rsidRPr="00B81D3E" w14:paraId="1814D6D3" w14:textId="77777777" w:rsidTr="00EF47DA">
        <w:trPr>
          <w:trHeight w:val="460"/>
        </w:trPr>
        <w:tc>
          <w:tcPr>
            <w:tcW w:w="7797" w:type="dxa"/>
            <w:gridSpan w:val="2"/>
            <w:tcBorders>
              <w:bottom w:val="single" w:sz="12" w:space="0" w:color="auto"/>
            </w:tcBorders>
            <w:shd w:val="clear" w:color="auto" w:fill="FFF2CC" w:themeFill="accent4" w:themeFillTint="33"/>
            <w:vAlign w:val="center"/>
          </w:tcPr>
          <w:p w14:paraId="0C133825" w14:textId="2AE17C8A" w:rsidR="00693618" w:rsidRPr="00B81D3E" w:rsidRDefault="00693618" w:rsidP="00044D40">
            <w:pPr>
              <w:rPr>
                <w:rFonts w:ascii="Arial" w:eastAsia="Calibri" w:hAnsi="Arial" w:cs="Arial"/>
                <w:b/>
                <w:color w:val="000000" w:themeColor="text1"/>
                <w:sz w:val="18"/>
                <w:szCs w:val="18"/>
              </w:rPr>
            </w:pPr>
            <w:r w:rsidRPr="00B81D3E">
              <w:rPr>
                <w:rFonts w:ascii="Arial" w:eastAsia="Calibri" w:hAnsi="Arial" w:cs="Arial"/>
                <w:b/>
                <w:color w:val="000000" w:themeColor="text1"/>
                <w:sz w:val="18"/>
                <w:szCs w:val="18"/>
              </w:rPr>
              <w:t>V Dokumenty dotyczące inwestycji OZE</w:t>
            </w:r>
          </w:p>
        </w:tc>
        <w:tc>
          <w:tcPr>
            <w:tcW w:w="2693" w:type="dxa"/>
            <w:tcBorders>
              <w:bottom w:val="single" w:sz="12" w:space="0" w:color="auto"/>
            </w:tcBorders>
            <w:shd w:val="clear" w:color="auto" w:fill="FFF2CC" w:themeFill="accent4" w:themeFillTint="33"/>
            <w:vAlign w:val="center"/>
          </w:tcPr>
          <w:p w14:paraId="585D8DC6" w14:textId="77777777" w:rsidR="00693618" w:rsidRPr="00B81D3E" w:rsidRDefault="00693618" w:rsidP="00044D40">
            <w:pPr>
              <w:jc w:val="center"/>
              <w:rPr>
                <w:rFonts w:ascii="Arial" w:eastAsia="Calibri" w:hAnsi="Arial" w:cs="Arial"/>
                <w:b/>
                <w:color w:val="000000" w:themeColor="text1"/>
                <w:sz w:val="18"/>
                <w:szCs w:val="18"/>
              </w:rPr>
            </w:pPr>
            <w:r w:rsidRPr="00B81D3E">
              <w:rPr>
                <w:rFonts w:ascii="Arial" w:eastAsia="Calibri" w:hAnsi="Arial" w:cs="Arial"/>
                <w:b/>
                <w:color w:val="000000" w:themeColor="text1"/>
                <w:sz w:val="18"/>
                <w:szCs w:val="18"/>
              </w:rPr>
              <w:t>Wymagalność</w:t>
            </w:r>
          </w:p>
        </w:tc>
      </w:tr>
      <w:tr w:rsidR="00693618" w:rsidRPr="00B81D3E" w14:paraId="5842C3C4" w14:textId="77777777" w:rsidTr="00154A11">
        <w:trPr>
          <w:trHeight w:val="425"/>
        </w:trPr>
        <w:tc>
          <w:tcPr>
            <w:tcW w:w="567" w:type="dxa"/>
            <w:tcBorders>
              <w:bottom w:val="single" w:sz="4" w:space="0" w:color="auto"/>
              <w:right w:val="single" w:sz="4" w:space="0" w:color="auto"/>
            </w:tcBorders>
            <w:shd w:val="clear" w:color="auto" w:fill="FFF2CC" w:themeFill="accent4" w:themeFillTint="33"/>
            <w:vAlign w:val="center"/>
          </w:tcPr>
          <w:p w14:paraId="728213B9" w14:textId="190F0D6C" w:rsidR="00693618" w:rsidRPr="00B81D3E" w:rsidRDefault="00693618" w:rsidP="00044D40">
            <w:pPr>
              <w:rPr>
                <w:rFonts w:ascii="Arial" w:eastAsia="Calibri" w:hAnsi="Arial" w:cs="Arial"/>
                <w:b/>
                <w:color w:val="000000" w:themeColor="text1"/>
                <w:sz w:val="16"/>
                <w:szCs w:val="16"/>
              </w:rPr>
            </w:pPr>
            <w:r w:rsidRPr="00B81D3E">
              <w:rPr>
                <w:rFonts w:ascii="Arial" w:eastAsia="Calibri" w:hAnsi="Arial" w:cs="Arial"/>
                <w:b/>
                <w:color w:val="000000" w:themeColor="text1"/>
                <w:sz w:val="16"/>
                <w:szCs w:val="16"/>
              </w:rPr>
              <w:t>2</w:t>
            </w:r>
            <w:r w:rsidR="000125FE">
              <w:rPr>
                <w:rFonts w:ascii="Arial" w:eastAsia="Calibri" w:hAnsi="Arial" w:cs="Arial"/>
                <w:b/>
                <w:color w:val="000000" w:themeColor="text1"/>
                <w:sz w:val="16"/>
                <w:szCs w:val="16"/>
              </w:rPr>
              <w:t>2</w:t>
            </w:r>
          </w:p>
        </w:tc>
        <w:tc>
          <w:tcPr>
            <w:tcW w:w="7230" w:type="dxa"/>
            <w:tcBorders>
              <w:left w:val="single" w:sz="4" w:space="0" w:color="auto"/>
            </w:tcBorders>
            <w:vAlign w:val="center"/>
          </w:tcPr>
          <w:p w14:paraId="033B8D75" w14:textId="77777777" w:rsidR="00693618" w:rsidRPr="00B81D3E" w:rsidRDefault="00693618" w:rsidP="00044D40">
            <w:pPr>
              <w:rPr>
                <w:rFonts w:ascii="Arial" w:eastAsia="Calibri" w:hAnsi="Arial" w:cs="Arial"/>
                <w:color w:val="000000" w:themeColor="text1"/>
                <w:sz w:val="16"/>
                <w:szCs w:val="16"/>
              </w:rPr>
            </w:pPr>
            <w:r w:rsidRPr="00B81D3E">
              <w:rPr>
                <w:rFonts w:ascii="Arial" w:eastAsia="Calibri" w:hAnsi="Arial" w:cs="Arial"/>
                <w:color w:val="000000" w:themeColor="text1"/>
                <w:sz w:val="16"/>
                <w:szCs w:val="16"/>
              </w:rPr>
              <w:t>Decyzja o środowiskowych uwarunkowaniach</w:t>
            </w:r>
          </w:p>
        </w:tc>
        <w:tc>
          <w:tcPr>
            <w:tcW w:w="2693" w:type="dxa"/>
            <w:vAlign w:val="center"/>
          </w:tcPr>
          <w:p w14:paraId="1EAE6EB0" w14:textId="77777777" w:rsidR="00693618" w:rsidRPr="00B81D3E" w:rsidRDefault="00693618" w:rsidP="00044D40">
            <w:pPr>
              <w:rPr>
                <w:rFonts w:ascii="Arial" w:eastAsia="Calibri" w:hAnsi="Arial" w:cs="Arial"/>
                <w:b/>
                <w:color w:val="000000" w:themeColor="text1"/>
                <w:sz w:val="16"/>
                <w:szCs w:val="16"/>
              </w:rPr>
            </w:pPr>
            <w:r w:rsidRPr="00B81D3E">
              <w:rPr>
                <w:rFonts w:ascii="Arial" w:eastAsia="Calibri" w:hAnsi="Arial" w:cs="Arial"/>
                <w:b/>
                <w:color w:val="000000" w:themeColor="text1"/>
                <w:sz w:val="16"/>
                <w:szCs w:val="16"/>
              </w:rPr>
              <w:t>jeśli dotyczy</w:t>
            </w:r>
          </w:p>
          <w:p w14:paraId="24D91DB9" w14:textId="77777777" w:rsidR="00693618" w:rsidRPr="00B81D3E" w:rsidRDefault="00693618" w:rsidP="00044D40">
            <w:pPr>
              <w:rPr>
                <w:rFonts w:ascii="Arial" w:eastAsia="Calibri" w:hAnsi="Arial" w:cs="Arial"/>
                <w:b/>
                <w:color w:val="000000" w:themeColor="text1"/>
                <w:sz w:val="16"/>
                <w:szCs w:val="16"/>
              </w:rPr>
            </w:pPr>
          </w:p>
          <w:p w14:paraId="38560D23" w14:textId="77777777" w:rsidR="00693618" w:rsidRPr="00B81D3E" w:rsidRDefault="00693618" w:rsidP="00044D40">
            <w:pPr>
              <w:rPr>
                <w:rFonts w:ascii="Arial" w:eastAsia="Calibri" w:hAnsi="Arial" w:cs="Arial"/>
                <w:b/>
                <w:color w:val="000000" w:themeColor="text1"/>
                <w:sz w:val="16"/>
                <w:szCs w:val="16"/>
              </w:rPr>
            </w:pPr>
          </w:p>
        </w:tc>
      </w:tr>
      <w:tr w:rsidR="00693618" w:rsidRPr="00B81D3E" w14:paraId="2478C2B2" w14:textId="77777777" w:rsidTr="00154A11">
        <w:trPr>
          <w:trHeight w:val="585"/>
        </w:trPr>
        <w:tc>
          <w:tcPr>
            <w:tcW w:w="567" w:type="dxa"/>
            <w:tcBorders>
              <w:bottom w:val="single" w:sz="4" w:space="0" w:color="auto"/>
              <w:right w:val="single" w:sz="4" w:space="0" w:color="auto"/>
            </w:tcBorders>
            <w:shd w:val="clear" w:color="auto" w:fill="FFF2CC" w:themeFill="accent4" w:themeFillTint="33"/>
            <w:vAlign w:val="center"/>
          </w:tcPr>
          <w:p w14:paraId="145D1E0F" w14:textId="3EBE3733" w:rsidR="00693618" w:rsidRPr="00B81D3E" w:rsidRDefault="00693618" w:rsidP="00044D40">
            <w:pPr>
              <w:rPr>
                <w:rFonts w:ascii="Arial" w:eastAsia="Calibri" w:hAnsi="Arial" w:cs="Arial"/>
                <w:b/>
                <w:color w:val="000000" w:themeColor="text1"/>
                <w:sz w:val="16"/>
                <w:szCs w:val="16"/>
              </w:rPr>
            </w:pPr>
            <w:r>
              <w:rPr>
                <w:rFonts w:ascii="Arial" w:eastAsia="Calibri" w:hAnsi="Arial" w:cs="Arial"/>
                <w:b/>
                <w:color w:val="000000" w:themeColor="text1"/>
                <w:sz w:val="16"/>
                <w:szCs w:val="16"/>
              </w:rPr>
              <w:t>2</w:t>
            </w:r>
            <w:r w:rsidR="000125FE">
              <w:rPr>
                <w:rFonts w:ascii="Arial" w:eastAsia="Calibri" w:hAnsi="Arial" w:cs="Arial"/>
                <w:b/>
                <w:color w:val="000000" w:themeColor="text1"/>
                <w:sz w:val="16"/>
                <w:szCs w:val="16"/>
              </w:rPr>
              <w:t>3</w:t>
            </w:r>
            <w:r w:rsidRPr="00B81D3E">
              <w:rPr>
                <w:rFonts w:ascii="Arial" w:eastAsia="Calibri" w:hAnsi="Arial" w:cs="Arial"/>
                <w:b/>
                <w:color w:val="000000" w:themeColor="text1"/>
                <w:sz w:val="16"/>
                <w:szCs w:val="16"/>
              </w:rPr>
              <w:t>.</w:t>
            </w:r>
          </w:p>
        </w:tc>
        <w:tc>
          <w:tcPr>
            <w:tcW w:w="7230" w:type="dxa"/>
            <w:tcBorders>
              <w:left w:val="single" w:sz="4" w:space="0" w:color="auto"/>
            </w:tcBorders>
            <w:vAlign w:val="center"/>
          </w:tcPr>
          <w:p w14:paraId="5356CF7C" w14:textId="77777777" w:rsidR="00693618" w:rsidRPr="00B81D3E" w:rsidRDefault="00693618" w:rsidP="00044D40">
            <w:pPr>
              <w:rPr>
                <w:rFonts w:ascii="Arial" w:eastAsia="Calibri" w:hAnsi="Arial" w:cs="Arial"/>
                <w:color w:val="000000" w:themeColor="text1"/>
                <w:sz w:val="16"/>
                <w:szCs w:val="16"/>
              </w:rPr>
            </w:pPr>
            <w:r w:rsidRPr="00B81D3E">
              <w:rPr>
                <w:rFonts w:ascii="Arial" w:eastAsia="Calibri" w:hAnsi="Arial" w:cs="Arial"/>
                <w:color w:val="000000" w:themeColor="text1"/>
                <w:sz w:val="16"/>
                <w:szCs w:val="16"/>
              </w:rPr>
              <w:t>Decyzja o warunkach zabudowy lub MPZP</w:t>
            </w:r>
          </w:p>
        </w:tc>
        <w:tc>
          <w:tcPr>
            <w:tcW w:w="2693" w:type="dxa"/>
            <w:vAlign w:val="center"/>
          </w:tcPr>
          <w:p w14:paraId="44629E11" w14:textId="77777777" w:rsidR="00693618" w:rsidRPr="00B81D3E" w:rsidRDefault="00693618" w:rsidP="00044D40">
            <w:pPr>
              <w:rPr>
                <w:rFonts w:ascii="Arial" w:eastAsia="Calibri" w:hAnsi="Arial" w:cs="Arial"/>
                <w:b/>
                <w:color w:val="000000" w:themeColor="text1"/>
                <w:sz w:val="16"/>
                <w:szCs w:val="16"/>
              </w:rPr>
            </w:pPr>
          </w:p>
          <w:p w14:paraId="1656B9BC" w14:textId="77777777" w:rsidR="00693618" w:rsidRPr="00B81D3E" w:rsidRDefault="00693618" w:rsidP="00044D40">
            <w:pPr>
              <w:rPr>
                <w:rFonts w:ascii="Arial" w:eastAsia="Calibri" w:hAnsi="Arial" w:cs="Arial"/>
                <w:b/>
                <w:color w:val="000000" w:themeColor="text1"/>
                <w:sz w:val="16"/>
                <w:szCs w:val="16"/>
              </w:rPr>
            </w:pPr>
            <w:r w:rsidRPr="00B81D3E">
              <w:rPr>
                <w:rFonts w:ascii="Arial" w:eastAsia="Calibri" w:hAnsi="Arial" w:cs="Arial"/>
                <w:b/>
                <w:color w:val="000000" w:themeColor="text1"/>
                <w:sz w:val="16"/>
                <w:szCs w:val="16"/>
              </w:rPr>
              <w:t>jeśli dotyczy</w:t>
            </w:r>
          </w:p>
          <w:p w14:paraId="182026AF" w14:textId="77777777" w:rsidR="00693618" w:rsidRPr="00B81D3E" w:rsidRDefault="00693618" w:rsidP="00044D40">
            <w:pPr>
              <w:rPr>
                <w:rFonts w:ascii="Arial" w:eastAsia="Calibri" w:hAnsi="Arial" w:cs="Arial"/>
                <w:b/>
                <w:color w:val="000000" w:themeColor="text1"/>
                <w:sz w:val="16"/>
                <w:szCs w:val="16"/>
              </w:rPr>
            </w:pPr>
          </w:p>
        </w:tc>
      </w:tr>
      <w:tr w:rsidR="00693618" w:rsidRPr="00B81D3E" w14:paraId="13135493" w14:textId="77777777" w:rsidTr="00154A11">
        <w:trPr>
          <w:trHeight w:val="441"/>
        </w:trPr>
        <w:tc>
          <w:tcPr>
            <w:tcW w:w="567" w:type="dxa"/>
            <w:tcBorders>
              <w:bottom w:val="single" w:sz="4" w:space="0" w:color="auto"/>
              <w:right w:val="single" w:sz="4" w:space="0" w:color="auto"/>
            </w:tcBorders>
            <w:shd w:val="clear" w:color="auto" w:fill="FFF2CC" w:themeFill="accent4" w:themeFillTint="33"/>
            <w:vAlign w:val="center"/>
          </w:tcPr>
          <w:p w14:paraId="47D1E634" w14:textId="341B8084" w:rsidR="00693618" w:rsidRPr="00B81D3E" w:rsidRDefault="00693618" w:rsidP="00044D40">
            <w:pPr>
              <w:rPr>
                <w:rFonts w:ascii="Arial" w:eastAsia="Calibri" w:hAnsi="Arial" w:cs="Arial"/>
                <w:b/>
                <w:color w:val="000000" w:themeColor="text1"/>
                <w:sz w:val="16"/>
                <w:szCs w:val="16"/>
              </w:rPr>
            </w:pPr>
            <w:r>
              <w:rPr>
                <w:rFonts w:ascii="Arial" w:eastAsia="Calibri" w:hAnsi="Arial" w:cs="Arial"/>
                <w:b/>
                <w:color w:val="000000" w:themeColor="text1"/>
                <w:sz w:val="16"/>
                <w:szCs w:val="16"/>
              </w:rPr>
              <w:t>2</w:t>
            </w:r>
            <w:r w:rsidR="000125FE">
              <w:rPr>
                <w:rFonts w:ascii="Arial" w:eastAsia="Calibri" w:hAnsi="Arial" w:cs="Arial"/>
                <w:b/>
                <w:color w:val="000000" w:themeColor="text1"/>
                <w:sz w:val="16"/>
                <w:szCs w:val="16"/>
              </w:rPr>
              <w:t>4</w:t>
            </w:r>
            <w:r w:rsidRPr="00B81D3E">
              <w:rPr>
                <w:rFonts w:ascii="Arial" w:eastAsia="Calibri" w:hAnsi="Arial" w:cs="Arial"/>
                <w:b/>
                <w:color w:val="000000" w:themeColor="text1"/>
                <w:sz w:val="16"/>
                <w:szCs w:val="16"/>
              </w:rPr>
              <w:t>.</w:t>
            </w:r>
          </w:p>
        </w:tc>
        <w:tc>
          <w:tcPr>
            <w:tcW w:w="7230" w:type="dxa"/>
            <w:tcBorders>
              <w:left w:val="single" w:sz="4" w:space="0" w:color="auto"/>
            </w:tcBorders>
            <w:vAlign w:val="center"/>
          </w:tcPr>
          <w:p w14:paraId="5A7933ED" w14:textId="77777777" w:rsidR="00693618" w:rsidRPr="00B81D3E" w:rsidRDefault="00693618" w:rsidP="00044D40">
            <w:pPr>
              <w:rPr>
                <w:rFonts w:ascii="Arial" w:hAnsi="Arial" w:cs="Arial"/>
                <w:color w:val="000000" w:themeColor="text1"/>
                <w:sz w:val="16"/>
                <w:szCs w:val="16"/>
              </w:rPr>
            </w:pPr>
            <w:r w:rsidRPr="00B81D3E">
              <w:rPr>
                <w:rFonts w:ascii="Arial" w:hAnsi="Arial" w:cs="Arial"/>
                <w:color w:val="000000" w:themeColor="text1"/>
                <w:sz w:val="16"/>
                <w:szCs w:val="16"/>
              </w:rPr>
              <w:t>Pozwolenie na realizację przedsięwzięcia /zgłoszenie lub oświadczenie o braku konieczności uzyskania pozwolenia/zgłoszenia</w:t>
            </w:r>
          </w:p>
          <w:p w14:paraId="76C9FF88" w14:textId="77777777" w:rsidR="00693618" w:rsidRPr="00B81D3E" w:rsidRDefault="00693618" w:rsidP="00044D40">
            <w:pPr>
              <w:rPr>
                <w:rFonts w:ascii="Arial" w:eastAsia="Calibri" w:hAnsi="Arial" w:cs="Arial"/>
                <w:color w:val="000000" w:themeColor="text1"/>
                <w:sz w:val="16"/>
                <w:szCs w:val="16"/>
              </w:rPr>
            </w:pPr>
          </w:p>
        </w:tc>
        <w:tc>
          <w:tcPr>
            <w:tcW w:w="2693" w:type="dxa"/>
            <w:vAlign w:val="center"/>
          </w:tcPr>
          <w:p w14:paraId="3E5D0EF3" w14:textId="77777777" w:rsidR="00693618" w:rsidRPr="00B81D3E" w:rsidRDefault="00693618" w:rsidP="00044D40">
            <w:pPr>
              <w:rPr>
                <w:rFonts w:ascii="Arial" w:eastAsia="Calibri" w:hAnsi="Arial" w:cs="Arial"/>
                <w:b/>
                <w:color w:val="000000" w:themeColor="text1"/>
                <w:sz w:val="16"/>
                <w:szCs w:val="16"/>
              </w:rPr>
            </w:pPr>
            <w:r w:rsidRPr="00B81D3E">
              <w:rPr>
                <w:rFonts w:ascii="Arial" w:eastAsia="Calibri" w:hAnsi="Arial" w:cs="Arial"/>
                <w:b/>
                <w:color w:val="000000" w:themeColor="text1"/>
                <w:sz w:val="16"/>
                <w:szCs w:val="16"/>
              </w:rPr>
              <w:t>jeśli dotyczy</w:t>
            </w:r>
          </w:p>
        </w:tc>
      </w:tr>
      <w:tr w:rsidR="00693618" w:rsidRPr="00B81D3E" w14:paraId="6785A9BE" w14:textId="77777777" w:rsidTr="00154A11">
        <w:trPr>
          <w:trHeight w:val="439"/>
        </w:trPr>
        <w:tc>
          <w:tcPr>
            <w:tcW w:w="567" w:type="dxa"/>
            <w:tcBorders>
              <w:bottom w:val="single" w:sz="4" w:space="0" w:color="auto"/>
              <w:right w:val="single" w:sz="4" w:space="0" w:color="auto"/>
            </w:tcBorders>
            <w:shd w:val="clear" w:color="auto" w:fill="FFF2CC" w:themeFill="accent4" w:themeFillTint="33"/>
            <w:vAlign w:val="center"/>
          </w:tcPr>
          <w:p w14:paraId="67A04C23" w14:textId="02EC927A" w:rsidR="00693618" w:rsidRPr="00B81D3E" w:rsidRDefault="00693618" w:rsidP="00044D40">
            <w:pPr>
              <w:rPr>
                <w:rFonts w:ascii="Arial" w:eastAsia="Calibri" w:hAnsi="Arial" w:cs="Arial"/>
                <w:b/>
                <w:color w:val="000000" w:themeColor="text1"/>
                <w:sz w:val="16"/>
                <w:szCs w:val="16"/>
              </w:rPr>
            </w:pPr>
            <w:r>
              <w:rPr>
                <w:rFonts w:ascii="Arial" w:eastAsia="Calibri" w:hAnsi="Arial" w:cs="Arial"/>
                <w:b/>
                <w:color w:val="000000" w:themeColor="text1"/>
                <w:sz w:val="16"/>
                <w:szCs w:val="16"/>
              </w:rPr>
              <w:t>2</w:t>
            </w:r>
            <w:r w:rsidR="000125FE">
              <w:rPr>
                <w:rFonts w:ascii="Arial" w:eastAsia="Calibri" w:hAnsi="Arial" w:cs="Arial"/>
                <w:b/>
                <w:color w:val="000000" w:themeColor="text1"/>
                <w:sz w:val="16"/>
                <w:szCs w:val="16"/>
              </w:rPr>
              <w:t>5</w:t>
            </w:r>
            <w:r w:rsidRPr="00B81D3E">
              <w:rPr>
                <w:rFonts w:ascii="Arial" w:eastAsia="Calibri" w:hAnsi="Arial" w:cs="Arial"/>
                <w:b/>
                <w:color w:val="000000" w:themeColor="text1"/>
                <w:sz w:val="16"/>
                <w:szCs w:val="16"/>
              </w:rPr>
              <w:t>.</w:t>
            </w:r>
          </w:p>
        </w:tc>
        <w:tc>
          <w:tcPr>
            <w:tcW w:w="7230" w:type="dxa"/>
            <w:tcBorders>
              <w:left w:val="single" w:sz="4" w:space="0" w:color="auto"/>
            </w:tcBorders>
            <w:vAlign w:val="center"/>
          </w:tcPr>
          <w:p w14:paraId="0B95D886" w14:textId="77777777" w:rsidR="00693618" w:rsidRPr="00B81D3E" w:rsidRDefault="00693618" w:rsidP="00044D40">
            <w:pPr>
              <w:rPr>
                <w:rFonts w:ascii="Arial" w:eastAsia="Calibri" w:hAnsi="Arial" w:cs="Arial"/>
                <w:color w:val="000000" w:themeColor="text1"/>
                <w:sz w:val="16"/>
                <w:szCs w:val="16"/>
              </w:rPr>
            </w:pPr>
            <w:r w:rsidRPr="00B81D3E">
              <w:rPr>
                <w:rFonts w:ascii="Arial" w:eastAsia="Calibri" w:hAnsi="Arial" w:cs="Arial"/>
                <w:color w:val="000000" w:themeColor="text1"/>
                <w:sz w:val="16"/>
                <w:szCs w:val="16"/>
              </w:rPr>
              <w:t>Warunki przyłączenia i umowa przyłączeniowa</w:t>
            </w:r>
          </w:p>
        </w:tc>
        <w:tc>
          <w:tcPr>
            <w:tcW w:w="2693" w:type="dxa"/>
            <w:vAlign w:val="center"/>
          </w:tcPr>
          <w:p w14:paraId="0EA03F2F" w14:textId="77777777" w:rsidR="00693618" w:rsidRPr="00B81D3E" w:rsidRDefault="00693618" w:rsidP="00044D40">
            <w:pPr>
              <w:rPr>
                <w:rFonts w:ascii="Arial" w:eastAsia="Calibri" w:hAnsi="Arial" w:cs="Arial"/>
                <w:b/>
                <w:color w:val="000000" w:themeColor="text1"/>
                <w:sz w:val="16"/>
                <w:szCs w:val="16"/>
              </w:rPr>
            </w:pPr>
          </w:p>
          <w:p w14:paraId="34A4B1E3" w14:textId="77777777" w:rsidR="00693618" w:rsidRPr="00B81D3E" w:rsidRDefault="00693618" w:rsidP="00044D40">
            <w:pPr>
              <w:rPr>
                <w:rFonts w:ascii="Arial" w:eastAsia="Calibri" w:hAnsi="Arial" w:cs="Arial"/>
                <w:b/>
                <w:color w:val="000000" w:themeColor="text1"/>
                <w:sz w:val="16"/>
                <w:szCs w:val="16"/>
              </w:rPr>
            </w:pPr>
            <w:r w:rsidRPr="00B81D3E">
              <w:rPr>
                <w:rFonts w:ascii="Arial" w:eastAsia="Calibri" w:hAnsi="Arial" w:cs="Arial"/>
                <w:b/>
                <w:color w:val="000000" w:themeColor="text1"/>
                <w:sz w:val="16"/>
                <w:szCs w:val="16"/>
              </w:rPr>
              <w:t>jeśli dotyczy</w:t>
            </w:r>
          </w:p>
          <w:p w14:paraId="2D4913B4" w14:textId="77777777" w:rsidR="00693618" w:rsidRPr="00B81D3E" w:rsidRDefault="00693618" w:rsidP="00044D40">
            <w:pPr>
              <w:rPr>
                <w:rFonts w:ascii="Arial" w:eastAsia="Calibri" w:hAnsi="Arial" w:cs="Arial"/>
                <w:b/>
                <w:color w:val="000000" w:themeColor="text1"/>
                <w:sz w:val="16"/>
                <w:szCs w:val="16"/>
              </w:rPr>
            </w:pPr>
          </w:p>
        </w:tc>
      </w:tr>
      <w:tr w:rsidR="00693618" w:rsidRPr="00B81D3E" w14:paraId="6E040606" w14:textId="77777777" w:rsidTr="00154A11">
        <w:trPr>
          <w:trHeight w:val="423"/>
        </w:trPr>
        <w:tc>
          <w:tcPr>
            <w:tcW w:w="567" w:type="dxa"/>
            <w:tcBorders>
              <w:bottom w:val="single" w:sz="4" w:space="0" w:color="auto"/>
              <w:right w:val="single" w:sz="4" w:space="0" w:color="auto"/>
            </w:tcBorders>
            <w:shd w:val="clear" w:color="auto" w:fill="FFF2CC" w:themeFill="accent4" w:themeFillTint="33"/>
            <w:vAlign w:val="center"/>
          </w:tcPr>
          <w:p w14:paraId="0DCDD78F" w14:textId="700936DA" w:rsidR="00693618" w:rsidRPr="00B81D3E" w:rsidRDefault="00693618" w:rsidP="00044D40">
            <w:pPr>
              <w:rPr>
                <w:rFonts w:ascii="Arial" w:eastAsia="Calibri" w:hAnsi="Arial" w:cs="Arial"/>
                <w:b/>
                <w:color w:val="000000" w:themeColor="text1"/>
                <w:sz w:val="16"/>
                <w:szCs w:val="16"/>
              </w:rPr>
            </w:pPr>
            <w:r>
              <w:rPr>
                <w:rFonts w:ascii="Arial" w:eastAsia="Calibri" w:hAnsi="Arial" w:cs="Arial"/>
                <w:b/>
                <w:color w:val="000000" w:themeColor="text1"/>
                <w:sz w:val="16"/>
                <w:szCs w:val="16"/>
              </w:rPr>
              <w:t>2</w:t>
            </w:r>
            <w:r w:rsidR="000125FE">
              <w:rPr>
                <w:rFonts w:ascii="Arial" w:eastAsia="Calibri" w:hAnsi="Arial" w:cs="Arial"/>
                <w:b/>
                <w:color w:val="000000" w:themeColor="text1"/>
                <w:sz w:val="16"/>
                <w:szCs w:val="16"/>
              </w:rPr>
              <w:t>6</w:t>
            </w:r>
            <w:r w:rsidRPr="00B81D3E">
              <w:rPr>
                <w:rFonts w:ascii="Arial" w:eastAsia="Calibri" w:hAnsi="Arial" w:cs="Arial"/>
                <w:b/>
                <w:color w:val="000000" w:themeColor="text1"/>
                <w:sz w:val="16"/>
                <w:szCs w:val="16"/>
              </w:rPr>
              <w:t>.</w:t>
            </w:r>
          </w:p>
        </w:tc>
        <w:tc>
          <w:tcPr>
            <w:tcW w:w="7230" w:type="dxa"/>
            <w:tcBorders>
              <w:left w:val="single" w:sz="4" w:space="0" w:color="auto"/>
            </w:tcBorders>
            <w:vAlign w:val="center"/>
          </w:tcPr>
          <w:p w14:paraId="2CD35441" w14:textId="539B292C" w:rsidR="00693618" w:rsidRPr="00B81D3E" w:rsidRDefault="0034417A" w:rsidP="00044D40">
            <w:pPr>
              <w:rPr>
                <w:rFonts w:ascii="Arial" w:eastAsia="Calibri" w:hAnsi="Arial" w:cs="Arial"/>
                <w:color w:val="000000" w:themeColor="text1"/>
                <w:sz w:val="16"/>
                <w:szCs w:val="16"/>
              </w:rPr>
            </w:pPr>
            <w:r>
              <w:rPr>
                <w:rFonts w:ascii="Arial" w:hAnsi="Arial" w:cs="Arial"/>
                <w:color w:val="000000" w:themeColor="text1"/>
                <w:sz w:val="16"/>
                <w:szCs w:val="16"/>
              </w:rPr>
              <w:t>Dokumenty związane z efektywnością kosztową inwestycji (np. oferty, szacowania, rozeznanie rynkowe itp.,)</w:t>
            </w:r>
          </w:p>
        </w:tc>
        <w:tc>
          <w:tcPr>
            <w:tcW w:w="2693" w:type="dxa"/>
            <w:vAlign w:val="center"/>
          </w:tcPr>
          <w:p w14:paraId="42540A25" w14:textId="77777777" w:rsidR="00693618" w:rsidRPr="00B81D3E" w:rsidRDefault="00693618" w:rsidP="00044D40">
            <w:pPr>
              <w:rPr>
                <w:rFonts w:ascii="Arial" w:eastAsia="Calibri" w:hAnsi="Arial" w:cs="Arial"/>
                <w:b/>
                <w:color w:val="000000" w:themeColor="text1"/>
                <w:sz w:val="16"/>
                <w:szCs w:val="16"/>
              </w:rPr>
            </w:pPr>
          </w:p>
          <w:p w14:paraId="2D1600B0" w14:textId="732721DE" w:rsidR="00693618" w:rsidRPr="00B81D3E" w:rsidRDefault="0034417A" w:rsidP="00044D40">
            <w:pPr>
              <w:rPr>
                <w:rFonts w:ascii="Arial" w:eastAsia="Calibri" w:hAnsi="Arial" w:cs="Arial"/>
                <w:b/>
                <w:color w:val="000000" w:themeColor="text1"/>
                <w:sz w:val="16"/>
                <w:szCs w:val="16"/>
              </w:rPr>
            </w:pPr>
            <w:r>
              <w:rPr>
                <w:rFonts w:ascii="Arial" w:eastAsia="Calibri" w:hAnsi="Arial" w:cs="Arial"/>
                <w:b/>
                <w:color w:val="000000" w:themeColor="text1"/>
                <w:sz w:val="16"/>
                <w:szCs w:val="16"/>
              </w:rPr>
              <w:t>wymagane</w:t>
            </w:r>
          </w:p>
          <w:p w14:paraId="40253236" w14:textId="77777777" w:rsidR="00693618" w:rsidRPr="00B81D3E" w:rsidRDefault="00693618" w:rsidP="00044D40">
            <w:pPr>
              <w:rPr>
                <w:rFonts w:ascii="Arial" w:eastAsia="Calibri" w:hAnsi="Arial" w:cs="Arial"/>
                <w:b/>
                <w:color w:val="000000" w:themeColor="text1"/>
                <w:sz w:val="16"/>
                <w:szCs w:val="16"/>
              </w:rPr>
            </w:pPr>
          </w:p>
        </w:tc>
      </w:tr>
      <w:tr w:rsidR="00693618" w:rsidRPr="00B81D3E" w14:paraId="522A30AF" w14:textId="77777777" w:rsidTr="00154A11">
        <w:trPr>
          <w:trHeight w:val="846"/>
        </w:trPr>
        <w:tc>
          <w:tcPr>
            <w:tcW w:w="567" w:type="dxa"/>
            <w:tcBorders>
              <w:bottom w:val="single" w:sz="4" w:space="0" w:color="auto"/>
              <w:right w:val="single" w:sz="4" w:space="0" w:color="auto"/>
            </w:tcBorders>
            <w:shd w:val="clear" w:color="auto" w:fill="FFF2CC" w:themeFill="accent4" w:themeFillTint="33"/>
            <w:vAlign w:val="center"/>
          </w:tcPr>
          <w:p w14:paraId="2B680E2A" w14:textId="4C322DA3" w:rsidR="00693618" w:rsidRPr="00B81D3E" w:rsidRDefault="00693618" w:rsidP="00044D40">
            <w:pPr>
              <w:rPr>
                <w:rFonts w:ascii="Arial" w:eastAsia="Calibri" w:hAnsi="Arial" w:cs="Arial"/>
                <w:b/>
                <w:color w:val="000000" w:themeColor="text1"/>
                <w:sz w:val="16"/>
                <w:szCs w:val="16"/>
              </w:rPr>
            </w:pPr>
            <w:r>
              <w:rPr>
                <w:rFonts w:ascii="Arial" w:eastAsia="Calibri" w:hAnsi="Arial" w:cs="Arial"/>
                <w:b/>
                <w:color w:val="000000" w:themeColor="text1"/>
                <w:sz w:val="16"/>
                <w:szCs w:val="16"/>
              </w:rPr>
              <w:t>2</w:t>
            </w:r>
            <w:r w:rsidR="000125FE">
              <w:rPr>
                <w:rFonts w:ascii="Arial" w:eastAsia="Calibri" w:hAnsi="Arial" w:cs="Arial"/>
                <w:b/>
                <w:color w:val="000000" w:themeColor="text1"/>
                <w:sz w:val="16"/>
                <w:szCs w:val="16"/>
              </w:rPr>
              <w:t>7</w:t>
            </w:r>
            <w:r w:rsidRPr="00B81D3E">
              <w:rPr>
                <w:rFonts w:ascii="Arial" w:eastAsia="Calibri" w:hAnsi="Arial" w:cs="Arial"/>
                <w:b/>
                <w:color w:val="000000" w:themeColor="text1"/>
                <w:sz w:val="16"/>
                <w:szCs w:val="16"/>
              </w:rPr>
              <w:t>.</w:t>
            </w:r>
          </w:p>
        </w:tc>
        <w:tc>
          <w:tcPr>
            <w:tcW w:w="7230" w:type="dxa"/>
            <w:tcBorders>
              <w:top w:val="single" w:sz="4" w:space="0" w:color="auto"/>
              <w:left w:val="single" w:sz="4" w:space="0" w:color="auto"/>
              <w:bottom w:val="single" w:sz="4" w:space="0" w:color="auto"/>
              <w:right w:val="single" w:sz="4" w:space="0" w:color="auto"/>
            </w:tcBorders>
            <w:vAlign w:val="center"/>
          </w:tcPr>
          <w:p w14:paraId="51F43002" w14:textId="77777777" w:rsidR="00693618" w:rsidRPr="00B81D3E" w:rsidRDefault="00693618" w:rsidP="00044D40">
            <w:pPr>
              <w:rPr>
                <w:rFonts w:ascii="Arial" w:eastAsia="Calibri" w:hAnsi="Arial" w:cs="Arial"/>
                <w:color w:val="000000" w:themeColor="text1"/>
                <w:sz w:val="16"/>
                <w:szCs w:val="16"/>
              </w:rPr>
            </w:pPr>
            <w:r w:rsidRPr="00B81D3E">
              <w:rPr>
                <w:rFonts w:ascii="Arial" w:eastAsia="Calibri" w:hAnsi="Arial" w:cs="Arial"/>
                <w:color w:val="000000" w:themeColor="text1"/>
                <w:sz w:val="16"/>
                <w:szCs w:val="16"/>
              </w:rPr>
              <w:t>Pozytywna opinia w zakresie zgodności projektu z Regionalnymi zasadami i standardami  kształtowania ładu przestrzennego w polityce województwa kujawsko- pomorskiego wydaną przez Kujawsko-Pomorskie Biuro Planowania Przestrzennego i Regionalnego</w:t>
            </w:r>
          </w:p>
        </w:tc>
        <w:tc>
          <w:tcPr>
            <w:tcW w:w="2693" w:type="dxa"/>
            <w:tcBorders>
              <w:top w:val="single" w:sz="4" w:space="0" w:color="auto"/>
              <w:left w:val="single" w:sz="4" w:space="0" w:color="auto"/>
              <w:bottom w:val="single" w:sz="4" w:space="0" w:color="auto"/>
              <w:right w:val="single" w:sz="4" w:space="0" w:color="auto"/>
            </w:tcBorders>
            <w:vAlign w:val="center"/>
          </w:tcPr>
          <w:p w14:paraId="1FE292E5" w14:textId="77777777" w:rsidR="00693618" w:rsidRPr="00B81D3E" w:rsidRDefault="00693618" w:rsidP="00044D40">
            <w:pPr>
              <w:rPr>
                <w:rFonts w:ascii="Arial" w:eastAsia="Calibri" w:hAnsi="Arial" w:cs="Arial"/>
                <w:b/>
                <w:color w:val="000000" w:themeColor="text1"/>
                <w:sz w:val="16"/>
                <w:szCs w:val="16"/>
              </w:rPr>
            </w:pPr>
            <w:r w:rsidRPr="00B81D3E">
              <w:rPr>
                <w:rFonts w:ascii="Arial" w:eastAsia="Calibri" w:hAnsi="Arial" w:cs="Arial"/>
                <w:b/>
                <w:color w:val="000000" w:themeColor="text1"/>
                <w:sz w:val="16"/>
                <w:szCs w:val="16"/>
              </w:rPr>
              <w:t>wymagane</w:t>
            </w:r>
          </w:p>
        </w:tc>
      </w:tr>
      <w:tr w:rsidR="00693618" w:rsidRPr="00B81D3E" w14:paraId="14AF06D5" w14:textId="77777777" w:rsidTr="00154A11">
        <w:trPr>
          <w:trHeight w:val="329"/>
        </w:trPr>
        <w:tc>
          <w:tcPr>
            <w:tcW w:w="567" w:type="dxa"/>
            <w:tcBorders>
              <w:top w:val="single" w:sz="4" w:space="0" w:color="auto"/>
              <w:bottom w:val="single" w:sz="4" w:space="0" w:color="auto"/>
              <w:right w:val="single" w:sz="4" w:space="0" w:color="auto"/>
            </w:tcBorders>
            <w:shd w:val="clear" w:color="auto" w:fill="FFF2CC" w:themeFill="accent4" w:themeFillTint="33"/>
            <w:vAlign w:val="center"/>
          </w:tcPr>
          <w:p w14:paraId="379A8D14" w14:textId="7277229C" w:rsidR="00693618" w:rsidRPr="00B81D3E" w:rsidRDefault="00693618" w:rsidP="00044D40">
            <w:pPr>
              <w:rPr>
                <w:rFonts w:ascii="Arial" w:eastAsia="Calibri" w:hAnsi="Arial" w:cs="Arial"/>
                <w:b/>
                <w:color w:val="000000" w:themeColor="text1"/>
                <w:sz w:val="16"/>
                <w:szCs w:val="16"/>
              </w:rPr>
            </w:pPr>
            <w:r>
              <w:rPr>
                <w:rFonts w:ascii="Arial" w:eastAsia="Calibri" w:hAnsi="Arial" w:cs="Arial"/>
                <w:b/>
                <w:color w:val="000000" w:themeColor="text1"/>
                <w:sz w:val="16"/>
                <w:szCs w:val="16"/>
              </w:rPr>
              <w:t>2</w:t>
            </w:r>
            <w:r w:rsidR="000125FE">
              <w:rPr>
                <w:rFonts w:ascii="Arial" w:eastAsia="Calibri" w:hAnsi="Arial" w:cs="Arial"/>
                <w:b/>
                <w:color w:val="000000" w:themeColor="text1"/>
                <w:sz w:val="16"/>
                <w:szCs w:val="16"/>
              </w:rPr>
              <w:t>8</w:t>
            </w:r>
            <w:r w:rsidRPr="00B81D3E">
              <w:rPr>
                <w:rFonts w:ascii="Arial" w:eastAsia="Calibri" w:hAnsi="Arial" w:cs="Arial"/>
                <w:b/>
                <w:color w:val="000000" w:themeColor="text1"/>
                <w:sz w:val="16"/>
                <w:szCs w:val="16"/>
              </w:rPr>
              <w:t>.</w:t>
            </w:r>
          </w:p>
        </w:tc>
        <w:tc>
          <w:tcPr>
            <w:tcW w:w="7230" w:type="dxa"/>
            <w:tcBorders>
              <w:top w:val="single" w:sz="4" w:space="0" w:color="auto"/>
              <w:left w:val="single" w:sz="4" w:space="0" w:color="auto"/>
              <w:bottom w:val="single" w:sz="4" w:space="0" w:color="auto"/>
              <w:right w:val="single" w:sz="6" w:space="0" w:color="auto"/>
            </w:tcBorders>
            <w:vAlign w:val="center"/>
          </w:tcPr>
          <w:p w14:paraId="3F231A7F" w14:textId="77777777" w:rsidR="00693618" w:rsidRPr="00B81D3E" w:rsidRDefault="00693618" w:rsidP="00044D40">
            <w:pPr>
              <w:rPr>
                <w:rFonts w:ascii="Arial" w:hAnsi="Arial" w:cs="Arial"/>
                <w:color w:val="000000" w:themeColor="text1"/>
                <w:sz w:val="16"/>
                <w:szCs w:val="16"/>
              </w:rPr>
            </w:pPr>
            <w:r w:rsidRPr="00B81D3E">
              <w:rPr>
                <w:rFonts w:ascii="Arial" w:hAnsi="Arial" w:cs="Arial"/>
                <w:color w:val="000000" w:themeColor="text1"/>
                <w:sz w:val="16"/>
                <w:szCs w:val="16"/>
              </w:rPr>
              <w:t xml:space="preserve">Dokumentacja techniczna </w:t>
            </w:r>
          </w:p>
        </w:tc>
        <w:tc>
          <w:tcPr>
            <w:tcW w:w="2693" w:type="dxa"/>
            <w:tcBorders>
              <w:top w:val="single" w:sz="4" w:space="0" w:color="auto"/>
              <w:left w:val="single" w:sz="6" w:space="0" w:color="auto"/>
              <w:bottom w:val="single" w:sz="4" w:space="0" w:color="auto"/>
              <w:right w:val="single" w:sz="6" w:space="0" w:color="auto"/>
            </w:tcBorders>
            <w:vAlign w:val="center"/>
          </w:tcPr>
          <w:p w14:paraId="40BC58FF" w14:textId="77777777" w:rsidR="00693618" w:rsidRPr="00B81D3E" w:rsidRDefault="00693618" w:rsidP="00044D40">
            <w:pPr>
              <w:rPr>
                <w:rFonts w:ascii="Arial" w:eastAsia="Calibri" w:hAnsi="Arial" w:cs="Arial"/>
                <w:b/>
                <w:color w:val="000000" w:themeColor="text1"/>
                <w:sz w:val="16"/>
                <w:szCs w:val="16"/>
              </w:rPr>
            </w:pPr>
            <w:r w:rsidRPr="00B81D3E">
              <w:rPr>
                <w:rFonts w:ascii="Arial" w:eastAsia="Calibri" w:hAnsi="Arial" w:cs="Arial"/>
                <w:b/>
                <w:color w:val="000000" w:themeColor="text1"/>
                <w:sz w:val="16"/>
                <w:szCs w:val="16"/>
              </w:rPr>
              <w:t>jeśli dotyczy</w:t>
            </w:r>
          </w:p>
        </w:tc>
      </w:tr>
      <w:tr w:rsidR="00693618" w:rsidRPr="00B81D3E" w14:paraId="1A10CE2F" w14:textId="77777777" w:rsidTr="00154A11">
        <w:trPr>
          <w:trHeight w:val="460"/>
        </w:trPr>
        <w:tc>
          <w:tcPr>
            <w:tcW w:w="567" w:type="dxa"/>
            <w:tcBorders>
              <w:bottom w:val="single" w:sz="4" w:space="0" w:color="auto"/>
              <w:right w:val="single" w:sz="4" w:space="0" w:color="auto"/>
            </w:tcBorders>
            <w:shd w:val="clear" w:color="auto" w:fill="FFF2CC" w:themeFill="accent4" w:themeFillTint="33"/>
            <w:vAlign w:val="center"/>
          </w:tcPr>
          <w:p w14:paraId="19A5C4D7" w14:textId="394E2EB6" w:rsidR="00693618" w:rsidRPr="00B81D3E" w:rsidRDefault="000125FE" w:rsidP="00044D40">
            <w:pPr>
              <w:rPr>
                <w:rFonts w:ascii="Arial" w:eastAsia="Calibri" w:hAnsi="Arial" w:cs="Arial"/>
                <w:b/>
                <w:color w:val="000000" w:themeColor="text1"/>
                <w:sz w:val="16"/>
                <w:szCs w:val="16"/>
              </w:rPr>
            </w:pPr>
            <w:r>
              <w:rPr>
                <w:rFonts w:ascii="Arial" w:eastAsia="Calibri" w:hAnsi="Arial" w:cs="Arial"/>
                <w:b/>
                <w:color w:val="000000" w:themeColor="text1"/>
                <w:sz w:val="16"/>
                <w:szCs w:val="16"/>
              </w:rPr>
              <w:t>29</w:t>
            </w:r>
            <w:r w:rsidR="00693618" w:rsidRPr="00B81D3E">
              <w:rPr>
                <w:rFonts w:ascii="Arial" w:eastAsia="Calibri" w:hAnsi="Arial" w:cs="Arial"/>
                <w:b/>
                <w:color w:val="000000" w:themeColor="text1"/>
                <w:sz w:val="16"/>
                <w:szCs w:val="16"/>
              </w:rPr>
              <w:t>.</w:t>
            </w:r>
          </w:p>
        </w:tc>
        <w:tc>
          <w:tcPr>
            <w:tcW w:w="7230" w:type="dxa"/>
            <w:tcBorders>
              <w:left w:val="single" w:sz="4" w:space="0" w:color="auto"/>
              <w:bottom w:val="single" w:sz="4" w:space="0" w:color="auto"/>
              <w:right w:val="single" w:sz="6" w:space="0" w:color="auto"/>
            </w:tcBorders>
            <w:vAlign w:val="center"/>
          </w:tcPr>
          <w:p w14:paraId="077D2D12" w14:textId="77777777" w:rsidR="00693618" w:rsidRPr="00B81D3E" w:rsidRDefault="00693618" w:rsidP="00044D40">
            <w:pPr>
              <w:rPr>
                <w:rFonts w:ascii="Arial" w:hAnsi="Arial" w:cs="Arial"/>
                <w:color w:val="000000" w:themeColor="text1"/>
                <w:sz w:val="16"/>
                <w:szCs w:val="16"/>
              </w:rPr>
            </w:pPr>
            <w:r w:rsidRPr="00B81D3E">
              <w:rPr>
                <w:rFonts w:ascii="Arial" w:hAnsi="Arial" w:cs="Arial"/>
                <w:color w:val="000000" w:themeColor="text1"/>
                <w:sz w:val="16"/>
                <w:szCs w:val="16"/>
              </w:rPr>
              <w:t xml:space="preserve">Dokument potwierdzający koszty: umowa ze sprzedawcą, faktura, umowa z wykonawcą na realizację prac lub inny dokument </w:t>
            </w:r>
          </w:p>
        </w:tc>
        <w:tc>
          <w:tcPr>
            <w:tcW w:w="2693" w:type="dxa"/>
            <w:tcBorders>
              <w:top w:val="single" w:sz="6" w:space="0" w:color="auto"/>
              <w:left w:val="single" w:sz="6" w:space="0" w:color="auto"/>
              <w:bottom w:val="single" w:sz="6" w:space="0" w:color="auto"/>
              <w:right w:val="single" w:sz="6" w:space="0" w:color="auto"/>
            </w:tcBorders>
            <w:vAlign w:val="center"/>
          </w:tcPr>
          <w:p w14:paraId="6836D185" w14:textId="77777777" w:rsidR="00693618" w:rsidRPr="00B81D3E" w:rsidRDefault="00693618" w:rsidP="00044D40">
            <w:pPr>
              <w:rPr>
                <w:rFonts w:ascii="Arial" w:eastAsia="Calibri" w:hAnsi="Arial" w:cs="Arial"/>
                <w:b/>
                <w:color w:val="000000" w:themeColor="text1"/>
                <w:sz w:val="16"/>
                <w:szCs w:val="16"/>
              </w:rPr>
            </w:pPr>
            <w:r w:rsidRPr="00B81D3E">
              <w:rPr>
                <w:rFonts w:ascii="Arial" w:eastAsia="Calibri" w:hAnsi="Arial" w:cs="Arial"/>
                <w:b/>
                <w:color w:val="000000" w:themeColor="text1"/>
                <w:sz w:val="16"/>
                <w:szCs w:val="16"/>
              </w:rPr>
              <w:t>jeśli dotyczy</w:t>
            </w:r>
          </w:p>
        </w:tc>
      </w:tr>
      <w:tr w:rsidR="00693618" w:rsidRPr="00B81D3E" w14:paraId="3FB449C0" w14:textId="77777777" w:rsidTr="00154A11">
        <w:trPr>
          <w:trHeight w:val="460"/>
        </w:trPr>
        <w:tc>
          <w:tcPr>
            <w:tcW w:w="567" w:type="dxa"/>
            <w:tcBorders>
              <w:bottom w:val="single" w:sz="12" w:space="0" w:color="auto"/>
              <w:right w:val="single" w:sz="4" w:space="0" w:color="auto"/>
            </w:tcBorders>
            <w:shd w:val="clear" w:color="auto" w:fill="FFF2CC" w:themeFill="accent4" w:themeFillTint="33"/>
            <w:vAlign w:val="center"/>
          </w:tcPr>
          <w:p w14:paraId="11C2A603" w14:textId="4409163A" w:rsidR="00693618" w:rsidRPr="00B81D3E" w:rsidRDefault="00693618" w:rsidP="00044D40">
            <w:pPr>
              <w:rPr>
                <w:rFonts w:ascii="Arial" w:eastAsia="Calibri" w:hAnsi="Arial" w:cs="Arial"/>
                <w:b/>
                <w:color w:val="000000" w:themeColor="text1"/>
                <w:sz w:val="16"/>
                <w:szCs w:val="16"/>
              </w:rPr>
            </w:pPr>
            <w:r w:rsidRPr="00B81D3E">
              <w:rPr>
                <w:rFonts w:ascii="Arial" w:eastAsia="Calibri" w:hAnsi="Arial" w:cs="Arial"/>
                <w:b/>
                <w:color w:val="000000" w:themeColor="text1"/>
                <w:sz w:val="16"/>
                <w:szCs w:val="16"/>
              </w:rPr>
              <w:t>3</w:t>
            </w:r>
            <w:r w:rsidR="000125FE">
              <w:rPr>
                <w:rFonts w:ascii="Arial" w:eastAsia="Calibri" w:hAnsi="Arial" w:cs="Arial"/>
                <w:b/>
                <w:color w:val="000000" w:themeColor="text1"/>
                <w:sz w:val="16"/>
                <w:szCs w:val="16"/>
              </w:rPr>
              <w:t>0</w:t>
            </w:r>
            <w:r w:rsidRPr="00B81D3E">
              <w:rPr>
                <w:rFonts w:ascii="Arial" w:eastAsia="Calibri" w:hAnsi="Arial" w:cs="Arial"/>
                <w:b/>
                <w:color w:val="000000" w:themeColor="text1"/>
                <w:sz w:val="16"/>
                <w:szCs w:val="16"/>
              </w:rPr>
              <w:t>.</w:t>
            </w:r>
          </w:p>
        </w:tc>
        <w:tc>
          <w:tcPr>
            <w:tcW w:w="7230" w:type="dxa"/>
            <w:tcBorders>
              <w:left w:val="single" w:sz="4" w:space="0" w:color="auto"/>
              <w:bottom w:val="single" w:sz="12" w:space="0" w:color="auto"/>
              <w:right w:val="single" w:sz="6" w:space="0" w:color="auto"/>
            </w:tcBorders>
            <w:vAlign w:val="center"/>
          </w:tcPr>
          <w:p w14:paraId="736778C2" w14:textId="77777777" w:rsidR="00693618" w:rsidRPr="00B81D3E" w:rsidRDefault="00693618" w:rsidP="00044D40">
            <w:pPr>
              <w:rPr>
                <w:rFonts w:ascii="Arial" w:hAnsi="Arial" w:cs="Arial"/>
                <w:color w:val="000000" w:themeColor="text1"/>
                <w:sz w:val="16"/>
                <w:szCs w:val="16"/>
              </w:rPr>
            </w:pPr>
            <w:r w:rsidRPr="00B81D3E">
              <w:rPr>
                <w:rFonts w:ascii="Arial" w:hAnsi="Arial" w:cs="Arial"/>
                <w:color w:val="000000" w:themeColor="text1"/>
                <w:sz w:val="16"/>
                <w:szCs w:val="16"/>
              </w:rPr>
              <w:t xml:space="preserve">Polisa ubezpieczeniowa nieruchomości wraz z potwierdzeniem opłacenia składki </w:t>
            </w:r>
          </w:p>
        </w:tc>
        <w:tc>
          <w:tcPr>
            <w:tcW w:w="2693" w:type="dxa"/>
            <w:tcBorders>
              <w:top w:val="single" w:sz="6" w:space="0" w:color="auto"/>
              <w:left w:val="single" w:sz="6" w:space="0" w:color="auto"/>
              <w:bottom w:val="single" w:sz="6" w:space="0" w:color="auto"/>
              <w:right w:val="single" w:sz="6" w:space="0" w:color="auto"/>
            </w:tcBorders>
            <w:vAlign w:val="center"/>
          </w:tcPr>
          <w:p w14:paraId="6390A91B" w14:textId="77777777" w:rsidR="00693618" w:rsidRPr="00B81D3E" w:rsidRDefault="00693618" w:rsidP="00044D40">
            <w:pPr>
              <w:rPr>
                <w:rFonts w:ascii="Arial" w:eastAsia="Calibri" w:hAnsi="Arial" w:cs="Arial"/>
                <w:b/>
                <w:color w:val="000000" w:themeColor="text1"/>
                <w:sz w:val="16"/>
                <w:szCs w:val="16"/>
              </w:rPr>
            </w:pPr>
            <w:r w:rsidRPr="00B81D3E">
              <w:rPr>
                <w:rFonts w:ascii="Arial" w:eastAsia="Calibri" w:hAnsi="Arial" w:cs="Arial"/>
                <w:b/>
                <w:color w:val="000000" w:themeColor="text1"/>
                <w:sz w:val="16"/>
                <w:szCs w:val="16"/>
              </w:rPr>
              <w:t>jeśli dotyczy</w:t>
            </w:r>
          </w:p>
        </w:tc>
      </w:tr>
      <w:tr w:rsidR="00693618" w:rsidRPr="00B81D3E" w14:paraId="14C408CD" w14:textId="77777777" w:rsidTr="00154A11">
        <w:trPr>
          <w:trHeight w:val="460"/>
        </w:trPr>
        <w:tc>
          <w:tcPr>
            <w:tcW w:w="567" w:type="dxa"/>
            <w:tcBorders>
              <w:bottom w:val="single" w:sz="12" w:space="0" w:color="auto"/>
              <w:right w:val="single" w:sz="4" w:space="0" w:color="auto"/>
            </w:tcBorders>
            <w:shd w:val="clear" w:color="auto" w:fill="FFF2CC" w:themeFill="accent4" w:themeFillTint="33"/>
            <w:vAlign w:val="center"/>
          </w:tcPr>
          <w:p w14:paraId="027E1588" w14:textId="3099D067" w:rsidR="00693618" w:rsidRPr="00B81D3E" w:rsidRDefault="00693618" w:rsidP="00044D40">
            <w:pPr>
              <w:rPr>
                <w:rFonts w:ascii="Arial" w:eastAsia="Calibri" w:hAnsi="Arial" w:cs="Arial"/>
                <w:b/>
                <w:color w:val="000000" w:themeColor="text1"/>
                <w:sz w:val="16"/>
                <w:szCs w:val="16"/>
              </w:rPr>
            </w:pPr>
            <w:r w:rsidRPr="00B81D3E">
              <w:rPr>
                <w:rFonts w:ascii="Arial" w:eastAsia="Calibri" w:hAnsi="Arial" w:cs="Arial"/>
                <w:b/>
                <w:color w:val="000000" w:themeColor="text1"/>
                <w:sz w:val="16"/>
                <w:szCs w:val="16"/>
              </w:rPr>
              <w:t>3</w:t>
            </w:r>
            <w:r w:rsidR="000125FE">
              <w:rPr>
                <w:rFonts w:ascii="Arial" w:eastAsia="Calibri" w:hAnsi="Arial" w:cs="Arial"/>
                <w:b/>
                <w:color w:val="000000" w:themeColor="text1"/>
                <w:sz w:val="16"/>
                <w:szCs w:val="16"/>
              </w:rPr>
              <w:t>1</w:t>
            </w:r>
          </w:p>
        </w:tc>
        <w:tc>
          <w:tcPr>
            <w:tcW w:w="7230" w:type="dxa"/>
            <w:tcBorders>
              <w:left w:val="single" w:sz="4" w:space="0" w:color="auto"/>
              <w:bottom w:val="single" w:sz="12" w:space="0" w:color="auto"/>
              <w:right w:val="single" w:sz="6" w:space="0" w:color="auto"/>
            </w:tcBorders>
            <w:vAlign w:val="center"/>
          </w:tcPr>
          <w:p w14:paraId="3A0CC086" w14:textId="77777777" w:rsidR="00693618" w:rsidRPr="00B81D3E" w:rsidRDefault="00693618" w:rsidP="00044D40">
            <w:pPr>
              <w:rPr>
                <w:rFonts w:ascii="Arial" w:hAnsi="Arial" w:cs="Arial"/>
                <w:color w:val="000000" w:themeColor="text1"/>
                <w:sz w:val="16"/>
                <w:szCs w:val="16"/>
              </w:rPr>
            </w:pPr>
            <w:r w:rsidRPr="00B81D3E">
              <w:rPr>
                <w:rFonts w:ascii="Arial" w:hAnsi="Arial" w:cs="Arial"/>
                <w:color w:val="000000" w:themeColor="text1"/>
                <w:sz w:val="16"/>
                <w:szCs w:val="16"/>
              </w:rPr>
              <w:t>Dokumenty potwierdzające udokumentowanie źródeł finansowania inwestycji – wkład własny, dotacje, pożyczki itd. (np. wyciąg z rachunku, dowód zapłaty potwierdzający wniesienie wkładu własnego, udzielenie pożyczki/kredytu)</w:t>
            </w:r>
          </w:p>
        </w:tc>
        <w:tc>
          <w:tcPr>
            <w:tcW w:w="2693" w:type="dxa"/>
            <w:tcBorders>
              <w:top w:val="single" w:sz="6" w:space="0" w:color="auto"/>
              <w:left w:val="single" w:sz="6" w:space="0" w:color="auto"/>
              <w:bottom w:val="single" w:sz="6" w:space="0" w:color="auto"/>
              <w:right w:val="single" w:sz="6" w:space="0" w:color="auto"/>
            </w:tcBorders>
            <w:vAlign w:val="center"/>
          </w:tcPr>
          <w:p w14:paraId="16429E6A" w14:textId="77777777" w:rsidR="00693618" w:rsidRPr="00B81D3E" w:rsidRDefault="00693618" w:rsidP="00044D40">
            <w:pPr>
              <w:rPr>
                <w:rFonts w:ascii="Arial" w:eastAsia="Calibri" w:hAnsi="Arial" w:cs="Arial"/>
                <w:b/>
                <w:color w:val="000000" w:themeColor="text1"/>
                <w:sz w:val="16"/>
                <w:szCs w:val="16"/>
              </w:rPr>
            </w:pPr>
            <w:r w:rsidRPr="00B81D3E">
              <w:rPr>
                <w:rFonts w:ascii="Arial" w:eastAsia="Calibri" w:hAnsi="Arial" w:cs="Arial"/>
                <w:b/>
                <w:color w:val="000000" w:themeColor="text1"/>
                <w:sz w:val="16"/>
                <w:szCs w:val="16"/>
              </w:rPr>
              <w:t>jeśli dotyczy</w:t>
            </w:r>
          </w:p>
        </w:tc>
      </w:tr>
    </w:tbl>
    <w:tbl>
      <w:tblPr>
        <w:tblStyle w:val="Tabela-Siatka"/>
        <w:tblW w:w="10485" w:type="dxa"/>
        <w:tblLook w:val="04A0" w:firstRow="1" w:lastRow="0" w:firstColumn="1" w:lastColumn="0" w:noHBand="0" w:noVBand="1"/>
      </w:tblPr>
      <w:tblGrid>
        <w:gridCol w:w="562"/>
        <w:gridCol w:w="7254"/>
        <w:gridCol w:w="2669"/>
      </w:tblGrid>
      <w:tr w:rsidR="00103386" w:rsidRPr="00730EBD" w14:paraId="01764C23" w14:textId="77777777" w:rsidTr="00EF47DA">
        <w:trPr>
          <w:trHeight w:val="415"/>
        </w:trPr>
        <w:tc>
          <w:tcPr>
            <w:tcW w:w="7816" w:type="dxa"/>
            <w:gridSpan w:val="2"/>
            <w:shd w:val="clear" w:color="auto" w:fill="FFF2CC" w:themeFill="accent4" w:themeFillTint="33"/>
            <w:vAlign w:val="center"/>
          </w:tcPr>
          <w:p w14:paraId="04695D45" w14:textId="27738F2E" w:rsidR="00103386" w:rsidRPr="00103386" w:rsidRDefault="00103386" w:rsidP="00321E28">
            <w:pPr>
              <w:pStyle w:val="Tekstkomentarza"/>
              <w:rPr>
                <w:rFonts w:ascii="Arial" w:hAnsi="Arial" w:cs="Arial"/>
                <w:b/>
                <w:bCs/>
                <w:sz w:val="18"/>
                <w:szCs w:val="18"/>
              </w:rPr>
            </w:pPr>
            <w:r w:rsidRPr="00103386">
              <w:rPr>
                <w:rFonts w:ascii="Arial" w:hAnsi="Arial" w:cs="Arial"/>
                <w:b/>
                <w:bCs/>
                <w:sz w:val="18"/>
                <w:szCs w:val="18"/>
              </w:rPr>
              <w:t>V</w:t>
            </w:r>
            <w:r w:rsidR="00693618">
              <w:rPr>
                <w:rFonts w:ascii="Arial" w:hAnsi="Arial" w:cs="Arial"/>
                <w:b/>
                <w:bCs/>
                <w:sz w:val="18"/>
                <w:szCs w:val="18"/>
              </w:rPr>
              <w:t>I</w:t>
            </w:r>
            <w:r w:rsidRPr="00103386">
              <w:rPr>
                <w:rFonts w:ascii="Arial" w:hAnsi="Arial" w:cs="Arial"/>
                <w:b/>
                <w:bCs/>
                <w:sz w:val="18"/>
                <w:szCs w:val="18"/>
              </w:rPr>
              <w:t>. Inne</w:t>
            </w:r>
          </w:p>
        </w:tc>
        <w:tc>
          <w:tcPr>
            <w:tcW w:w="2669" w:type="dxa"/>
            <w:shd w:val="clear" w:color="auto" w:fill="FFF2CC" w:themeFill="accent4" w:themeFillTint="33"/>
            <w:vAlign w:val="center"/>
          </w:tcPr>
          <w:p w14:paraId="592BD424" w14:textId="0BEAD52E" w:rsidR="00103386" w:rsidRPr="00103386" w:rsidRDefault="00103386" w:rsidP="00321E28">
            <w:pPr>
              <w:rPr>
                <w:rFonts w:ascii="Arial" w:hAnsi="Arial" w:cs="Arial"/>
                <w:b/>
                <w:bCs/>
                <w:sz w:val="18"/>
                <w:szCs w:val="18"/>
              </w:rPr>
            </w:pPr>
            <w:r w:rsidRPr="00103386">
              <w:rPr>
                <w:rFonts w:ascii="Arial" w:hAnsi="Arial" w:cs="Arial"/>
                <w:b/>
                <w:bCs/>
                <w:sz w:val="18"/>
                <w:szCs w:val="18"/>
              </w:rPr>
              <w:t>Wymagalność</w:t>
            </w:r>
          </w:p>
        </w:tc>
      </w:tr>
      <w:tr w:rsidR="00103386" w:rsidRPr="00730EBD" w14:paraId="7E76CEDA" w14:textId="77777777" w:rsidTr="00EF47DA">
        <w:trPr>
          <w:trHeight w:val="415"/>
        </w:trPr>
        <w:tc>
          <w:tcPr>
            <w:tcW w:w="562" w:type="dxa"/>
            <w:tcBorders>
              <w:right w:val="single" w:sz="4" w:space="0" w:color="auto"/>
            </w:tcBorders>
            <w:shd w:val="clear" w:color="auto" w:fill="FFF2CC" w:themeFill="accent4" w:themeFillTint="33"/>
            <w:vAlign w:val="center"/>
          </w:tcPr>
          <w:p w14:paraId="7284EB7A" w14:textId="0B572F61" w:rsidR="00103386" w:rsidRDefault="002707F5" w:rsidP="00321E28">
            <w:pPr>
              <w:rPr>
                <w:rFonts w:ascii="Arial" w:hAnsi="Arial" w:cs="Arial"/>
                <w:b/>
                <w:sz w:val="16"/>
                <w:szCs w:val="16"/>
              </w:rPr>
            </w:pPr>
            <w:r>
              <w:rPr>
                <w:rFonts w:ascii="Arial" w:hAnsi="Arial" w:cs="Arial"/>
                <w:b/>
                <w:sz w:val="16"/>
                <w:szCs w:val="16"/>
              </w:rPr>
              <w:t>3</w:t>
            </w:r>
            <w:r w:rsidR="000125FE">
              <w:rPr>
                <w:rFonts w:ascii="Arial" w:hAnsi="Arial" w:cs="Arial"/>
                <w:b/>
                <w:sz w:val="16"/>
                <w:szCs w:val="16"/>
              </w:rPr>
              <w:t>2</w:t>
            </w:r>
            <w:r>
              <w:rPr>
                <w:rFonts w:ascii="Arial" w:hAnsi="Arial" w:cs="Arial"/>
                <w:b/>
                <w:sz w:val="16"/>
                <w:szCs w:val="16"/>
              </w:rPr>
              <w:t>.</w:t>
            </w:r>
          </w:p>
        </w:tc>
        <w:tc>
          <w:tcPr>
            <w:tcW w:w="7254" w:type="dxa"/>
            <w:tcBorders>
              <w:left w:val="single" w:sz="4" w:space="0" w:color="auto"/>
            </w:tcBorders>
            <w:vAlign w:val="center"/>
          </w:tcPr>
          <w:p w14:paraId="704A95E9" w14:textId="6CC3BB63" w:rsidR="00103386" w:rsidRPr="00752CCE" w:rsidRDefault="00103386" w:rsidP="00321E28">
            <w:pPr>
              <w:pStyle w:val="Tekstkomentarza"/>
              <w:rPr>
                <w:rFonts w:ascii="Arial" w:hAnsi="Arial" w:cs="Arial"/>
                <w:sz w:val="16"/>
                <w:szCs w:val="16"/>
              </w:rPr>
            </w:pPr>
            <w:r w:rsidRPr="00103386">
              <w:rPr>
                <w:rFonts w:ascii="Arial" w:hAnsi="Arial" w:cs="Arial"/>
                <w:sz w:val="16"/>
                <w:szCs w:val="16"/>
              </w:rPr>
              <w:t>Oświadczenie sankcyjne</w:t>
            </w:r>
          </w:p>
        </w:tc>
        <w:tc>
          <w:tcPr>
            <w:tcW w:w="2669" w:type="dxa"/>
            <w:vAlign w:val="center"/>
          </w:tcPr>
          <w:p w14:paraId="78660FBD" w14:textId="7B2F6651" w:rsidR="00103386" w:rsidRDefault="00103386" w:rsidP="00321E28">
            <w:pPr>
              <w:rPr>
                <w:rFonts w:ascii="Arial" w:hAnsi="Arial" w:cs="Arial"/>
                <w:b/>
                <w:sz w:val="16"/>
                <w:szCs w:val="16"/>
              </w:rPr>
            </w:pPr>
            <w:r>
              <w:rPr>
                <w:rFonts w:ascii="Arial" w:hAnsi="Arial" w:cs="Arial"/>
                <w:b/>
                <w:sz w:val="16"/>
                <w:szCs w:val="16"/>
              </w:rPr>
              <w:t>wymagane</w:t>
            </w:r>
          </w:p>
        </w:tc>
      </w:tr>
      <w:tr w:rsidR="00103386" w:rsidRPr="00730EBD" w14:paraId="5EDC08C3" w14:textId="77777777" w:rsidTr="00EF47DA">
        <w:trPr>
          <w:trHeight w:val="415"/>
        </w:trPr>
        <w:tc>
          <w:tcPr>
            <w:tcW w:w="562" w:type="dxa"/>
            <w:tcBorders>
              <w:right w:val="single" w:sz="4" w:space="0" w:color="auto"/>
            </w:tcBorders>
            <w:shd w:val="clear" w:color="auto" w:fill="FFF2CC" w:themeFill="accent4" w:themeFillTint="33"/>
            <w:vAlign w:val="center"/>
          </w:tcPr>
          <w:p w14:paraId="72AE341F" w14:textId="57F6104D" w:rsidR="00103386" w:rsidRDefault="002707F5" w:rsidP="00321E28">
            <w:pPr>
              <w:rPr>
                <w:rFonts w:ascii="Arial" w:hAnsi="Arial" w:cs="Arial"/>
                <w:b/>
                <w:sz w:val="16"/>
                <w:szCs w:val="16"/>
              </w:rPr>
            </w:pPr>
            <w:r>
              <w:rPr>
                <w:rFonts w:ascii="Arial" w:hAnsi="Arial" w:cs="Arial"/>
                <w:b/>
                <w:sz w:val="16"/>
                <w:szCs w:val="16"/>
              </w:rPr>
              <w:t>3</w:t>
            </w:r>
            <w:r w:rsidR="000125FE">
              <w:rPr>
                <w:rFonts w:ascii="Arial" w:hAnsi="Arial" w:cs="Arial"/>
                <w:b/>
                <w:sz w:val="16"/>
                <w:szCs w:val="16"/>
              </w:rPr>
              <w:t>3</w:t>
            </w:r>
            <w:r>
              <w:rPr>
                <w:rFonts w:ascii="Arial" w:hAnsi="Arial" w:cs="Arial"/>
                <w:b/>
                <w:sz w:val="16"/>
                <w:szCs w:val="16"/>
              </w:rPr>
              <w:t>.</w:t>
            </w:r>
          </w:p>
        </w:tc>
        <w:tc>
          <w:tcPr>
            <w:tcW w:w="7254" w:type="dxa"/>
            <w:tcBorders>
              <w:left w:val="single" w:sz="4" w:space="0" w:color="auto"/>
            </w:tcBorders>
            <w:vAlign w:val="center"/>
          </w:tcPr>
          <w:p w14:paraId="20129036" w14:textId="7525862D" w:rsidR="00103386" w:rsidRPr="00752CCE" w:rsidRDefault="00103386" w:rsidP="00321E28">
            <w:pPr>
              <w:pStyle w:val="Tekstkomentarza"/>
              <w:rPr>
                <w:rFonts w:ascii="Arial" w:hAnsi="Arial" w:cs="Arial"/>
                <w:sz w:val="16"/>
                <w:szCs w:val="16"/>
              </w:rPr>
            </w:pPr>
            <w:r w:rsidRPr="00103386">
              <w:rPr>
                <w:rFonts w:ascii="Arial" w:hAnsi="Arial" w:cs="Arial"/>
                <w:sz w:val="16"/>
                <w:szCs w:val="16"/>
              </w:rPr>
              <w:t xml:space="preserve">Kopie zaświadczeń o otrzymanej pomocy de </w:t>
            </w:r>
            <w:proofErr w:type="spellStart"/>
            <w:r w:rsidRPr="00103386">
              <w:rPr>
                <w:rFonts w:ascii="Arial" w:hAnsi="Arial" w:cs="Arial"/>
                <w:sz w:val="16"/>
                <w:szCs w:val="16"/>
              </w:rPr>
              <w:t>minimis</w:t>
            </w:r>
            <w:proofErr w:type="spellEnd"/>
          </w:p>
        </w:tc>
        <w:tc>
          <w:tcPr>
            <w:tcW w:w="2669" w:type="dxa"/>
            <w:vAlign w:val="center"/>
          </w:tcPr>
          <w:p w14:paraId="03333745" w14:textId="561A760A" w:rsidR="00103386" w:rsidRDefault="00103386" w:rsidP="00321E28">
            <w:pPr>
              <w:rPr>
                <w:rFonts w:ascii="Arial" w:hAnsi="Arial" w:cs="Arial"/>
                <w:b/>
                <w:sz w:val="16"/>
                <w:szCs w:val="16"/>
              </w:rPr>
            </w:pPr>
            <w:r>
              <w:rPr>
                <w:rFonts w:ascii="Arial" w:hAnsi="Arial" w:cs="Arial"/>
                <w:b/>
                <w:sz w:val="16"/>
                <w:szCs w:val="16"/>
              </w:rPr>
              <w:t>jeśli dotyczy</w:t>
            </w:r>
          </w:p>
        </w:tc>
      </w:tr>
      <w:tr w:rsidR="00B86CA3" w:rsidRPr="00730EBD" w14:paraId="6AA50EA0" w14:textId="77777777" w:rsidTr="00EF47DA">
        <w:trPr>
          <w:trHeight w:val="415"/>
        </w:trPr>
        <w:tc>
          <w:tcPr>
            <w:tcW w:w="562" w:type="dxa"/>
            <w:tcBorders>
              <w:bottom w:val="single" w:sz="4" w:space="0" w:color="auto"/>
              <w:right w:val="single" w:sz="4" w:space="0" w:color="auto"/>
            </w:tcBorders>
            <w:shd w:val="clear" w:color="auto" w:fill="FFF2CC" w:themeFill="accent4" w:themeFillTint="33"/>
            <w:vAlign w:val="center"/>
          </w:tcPr>
          <w:p w14:paraId="796C59A4" w14:textId="3FC755AD" w:rsidR="00B86CA3" w:rsidRDefault="00B86CA3" w:rsidP="00321E28">
            <w:pPr>
              <w:rPr>
                <w:rFonts w:ascii="Arial" w:hAnsi="Arial" w:cs="Arial"/>
                <w:b/>
                <w:sz w:val="16"/>
                <w:szCs w:val="16"/>
              </w:rPr>
            </w:pPr>
            <w:r>
              <w:rPr>
                <w:rFonts w:ascii="Arial" w:hAnsi="Arial" w:cs="Arial"/>
                <w:b/>
                <w:sz w:val="16"/>
                <w:szCs w:val="16"/>
              </w:rPr>
              <w:t>3</w:t>
            </w:r>
            <w:r w:rsidR="000125FE">
              <w:rPr>
                <w:rFonts w:ascii="Arial" w:hAnsi="Arial" w:cs="Arial"/>
                <w:b/>
                <w:sz w:val="16"/>
                <w:szCs w:val="16"/>
              </w:rPr>
              <w:t>4</w:t>
            </w:r>
            <w:r>
              <w:rPr>
                <w:rFonts w:ascii="Arial" w:hAnsi="Arial" w:cs="Arial"/>
                <w:b/>
                <w:sz w:val="16"/>
                <w:szCs w:val="16"/>
              </w:rPr>
              <w:t>.</w:t>
            </w:r>
          </w:p>
        </w:tc>
        <w:tc>
          <w:tcPr>
            <w:tcW w:w="7254" w:type="dxa"/>
            <w:tcBorders>
              <w:left w:val="single" w:sz="4" w:space="0" w:color="auto"/>
              <w:bottom w:val="single" w:sz="4" w:space="0" w:color="auto"/>
            </w:tcBorders>
            <w:vAlign w:val="center"/>
          </w:tcPr>
          <w:p w14:paraId="4CB7DE84" w14:textId="26F080E9" w:rsidR="00B86CA3" w:rsidRPr="00752CCE" w:rsidRDefault="00B86CA3" w:rsidP="00321E28">
            <w:pPr>
              <w:pStyle w:val="Tekstkomentarza"/>
              <w:rPr>
                <w:rFonts w:ascii="Arial" w:hAnsi="Arial" w:cs="Arial"/>
                <w:sz w:val="16"/>
                <w:szCs w:val="16"/>
              </w:rPr>
            </w:pPr>
            <w:r>
              <w:rPr>
                <w:rFonts w:ascii="Arial" w:hAnsi="Arial" w:cs="Arial"/>
                <w:sz w:val="16"/>
                <w:szCs w:val="16"/>
              </w:rPr>
              <w:t>Inne dokumenty konieczne do przeprowadzenia analizy</w:t>
            </w:r>
            <w:r w:rsidR="00903A07">
              <w:rPr>
                <w:rFonts w:ascii="Arial" w:hAnsi="Arial" w:cs="Arial"/>
                <w:sz w:val="16"/>
                <w:szCs w:val="16"/>
              </w:rPr>
              <w:t xml:space="preserve"> (na wezwanie pracownika K-PFP)</w:t>
            </w:r>
          </w:p>
        </w:tc>
        <w:tc>
          <w:tcPr>
            <w:tcW w:w="2669" w:type="dxa"/>
            <w:tcBorders>
              <w:bottom w:val="single" w:sz="4" w:space="0" w:color="auto"/>
            </w:tcBorders>
            <w:vAlign w:val="center"/>
          </w:tcPr>
          <w:p w14:paraId="44E04432" w14:textId="50F4E498" w:rsidR="00B86CA3" w:rsidRDefault="00B86CA3" w:rsidP="00321E28">
            <w:pPr>
              <w:rPr>
                <w:rFonts w:ascii="Arial" w:hAnsi="Arial" w:cs="Arial"/>
                <w:b/>
                <w:sz w:val="16"/>
                <w:szCs w:val="16"/>
              </w:rPr>
            </w:pPr>
            <w:r>
              <w:rPr>
                <w:rFonts w:ascii="Arial" w:hAnsi="Arial" w:cs="Arial"/>
                <w:b/>
                <w:sz w:val="16"/>
                <w:szCs w:val="16"/>
              </w:rPr>
              <w:t>jeśli dotyczy</w:t>
            </w:r>
          </w:p>
        </w:tc>
      </w:tr>
    </w:tbl>
    <w:p w14:paraId="473B2DD2" w14:textId="77777777" w:rsidR="00BA0366" w:rsidRDefault="00BA0366"/>
    <w:sectPr w:rsidR="00BA0366" w:rsidSect="007A6B59">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7D64B" w14:textId="77777777" w:rsidR="00057DC1" w:rsidRDefault="00057DC1">
      <w:r>
        <w:separator/>
      </w:r>
    </w:p>
  </w:endnote>
  <w:endnote w:type="continuationSeparator" w:id="0">
    <w:p w14:paraId="5E0B7A86" w14:textId="77777777" w:rsidR="00057DC1" w:rsidRDefault="00057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6C699" w14:textId="77777777" w:rsidR="0065004F" w:rsidRDefault="0065004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351863"/>
      <w:docPartObj>
        <w:docPartGallery w:val="Page Numbers (Bottom of Page)"/>
        <w:docPartUnique/>
      </w:docPartObj>
    </w:sdtPr>
    <w:sdtEndPr/>
    <w:sdtContent>
      <w:p w14:paraId="4DE4EAC3" w14:textId="77777777" w:rsidR="003331E2" w:rsidRDefault="00230B37">
        <w:pPr>
          <w:pStyle w:val="Stopka"/>
          <w:jc w:val="right"/>
        </w:pPr>
        <w:r>
          <w:fldChar w:fldCharType="begin"/>
        </w:r>
        <w:r>
          <w:instrText>PAGE   \* MERGEFORMAT</w:instrText>
        </w:r>
        <w:r>
          <w:fldChar w:fldCharType="separate"/>
        </w:r>
        <w:r>
          <w:t>2</w:t>
        </w:r>
        <w:r>
          <w:fldChar w:fldCharType="end"/>
        </w:r>
      </w:p>
    </w:sdtContent>
  </w:sdt>
  <w:p w14:paraId="620F1594" w14:textId="77777777" w:rsidR="003331E2" w:rsidRDefault="00230B37" w:rsidP="0084728E">
    <w:pPr>
      <w:pStyle w:val="Stopka"/>
      <w:jc w:val="center"/>
    </w:pPr>
    <w:r>
      <w:rPr>
        <w:noProof/>
      </w:rPr>
      <w:drawing>
        <wp:inline distT="0" distB="0" distL="0" distR="0" wp14:anchorId="1D0B2930" wp14:editId="5037D454">
          <wp:extent cx="6840220" cy="629285"/>
          <wp:effectExtent l="0" t="0" r="0" b="0"/>
          <wp:docPr id="123650348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526824" name="Obraz 1347526824"/>
                  <pic:cNvPicPr/>
                </pic:nvPicPr>
                <pic:blipFill>
                  <a:blip r:embed="rId1">
                    <a:extLst>
                      <a:ext uri="{28A0092B-C50C-407E-A947-70E740481C1C}">
                        <a14:useLocalDpi xmlns:a14="http://schemas.microsoft.com/office/drawing/2010/main" val="0"/>
                      </a:ext>
                    </a:extLst>
                  </a:blip>
                  <a:stretch>
                    <a:fillRect/>
                  </a:stretch>
                </pic:blipFill>
                <pic:spPr>
                  <a:xfrm>
                    <a:off x="0" y="0"/>
                    <a:ext cx="6840220" cy="62928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AD5C0" w14:textId="77777777" w:rsidR="0065004F" w:rsidRDefault="0065004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9F402" w14:textId="77777777" w:rsidR="00057DC1" w:rsidRDefault="00057DC1">
      <w:r>
        <w:separator/>
      </w:r>
    </w:p>
  </w:footnote>
  <w:footnote w:type="continuationSeparator" w:id="0">
    <w:p w14:paraId="09D2ACF2" w14:textId="77777777" w:rsidR="00057DC1" w:rsidRDefault="00057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59342" w14:textId="77777777" w:rsidR="0065004F" w:rsidRDefault="0065004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558B6" w14:textId="77777777" w:rsidR="003331E2" w:rsidRDefault="00230B37" w:rsidP="00D958A4">
    <w:pPr>
      <w:pStyle w:val="Nagwek"/>
    </w:pPr>
    <w:r>
      <w:rPr>
        <w:noProof/>
      </w:rPr>
      <w:drawing>
        <wp:anchor distT="0" distB="0" distL="114300" distR="114300" simplePos="0" relativeHeight="251660288" behindDoc="0" locked="0" layoutInCell="1" allowOverlap="1" wp14:anchorId="750F362D" wp14:editId="6D524890">
          <wp:simplePos x="0" y="0"/>
          <wp:positionH relativeFrom="margin">
            <wp:posOffset>5564505</wp:posOffset>
          </wp:positionH>
          <wp:positionV relativeFrom="paragraph">
            <wp:posOffset>-177800</wp:posOffset>
          </wp:positionV>
          <wp:extent cx="1105863" cy="310418"/>
          <wp:effectExtent l="0" t="0" r="0" b="0"/>
          <wp:wrapNone/>
          <wp:docPr id="1175934158"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141983" name="Obraz 1516141983"/>
                  <pic:cNvPicPr/>
                </pic:nvPicPr>
                <pic:blipFill>
                  <a:blip r:embed="rId1">
                    <a:extLst>
                      <a:ext uri="{28A0092B-C50C-407E-A947-70E740481C1C}">
                        <a14:useLocalDpi xmlns:a14="http://schemas.microsoft.com/office/drawing/2010/main" val="0"/>
                      </a:ext>
                    </a:extLst>
                  </a:blip>
                  <a:stretch>
                    <a:fillRect/>
                  </a:stretch>
                </pic:blipFill>
                <pic:spPr>
                  <a:xfrm>
                    <a:off x="0" y="0"/>
                    <a:ext cx="1105863" cy="310418"/>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3D48EC6C" w14:textId="77777777" w:rsidR="003331E2" w:rsidRDefault="00230B37">
    <w:pPr>
      <w:pStyle w:val="Nagwek"/>
    </w:pPr>
    <w:r>
      <w:rPr>
        <w:noProof/>
      </w:rPr>
      <mc:AlternateContent>
        <mc:Choice Requires="wps">
          <w:drawing>
            <wp:anchor distT="4294967295" distB="4294967295" distL="114300" distR="114300" simplePos="0" relativeHeight="251659264" behindDoc="0" locked="0" layoutInCell="1" allowOverlap="1" wp14:anchorId="4C432B20" wp14:editId="47DA4EBB">
              <wp:simplePos x="0" y="0"/>
              <wp:positionH relativeFrom="margin">
                <wp:align>center</wp:align>
              </wp:positionH>
              <wp:positionV relativeFrom="paragraph">
                <wp:posOffset>102235</wp:posOffset>
              </wp:positionV>
              <wp:extent cx="6896100" cy="0"/>
              <wp:effectExtent l="0" t="0" r="0" b="0"/>
              <wp:wrapNone/>
              <wp:docPr id="2114451010"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961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E79691E" id="Łącznik prosty 1" o:spid="_x0000_s1026" style="position:absolute;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8.05pt" to="543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" strokecolor="#7f7f7f [1612]" strokeweight=".5pt">
              <v:stroke joinstyle="miter"/>
              <o:lock v:ext="edit" shapetype="f"/>
              <w10:wrap anchorx="margin"/>
            </v:line>
          </w:pict>
        </mc:Fallback>
      </mc:AlternateContent>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0A3E7" w14:textId="77777777" w:rsidR="0065004F" w:rsidRDefault="0065004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1B02DE"/>
    <w:multiLevelType w:val="hybridMultilevel"/>
    <w:tmpl w:val="28D4B98A"/>
    <w:lvl w:ilvl="0" w:tplc="4792183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070735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B59"/>
    <w:rsid w:val="00001E70"/>
    <w:rsid w:val="00002CF7"/>
    <w:rsid w:val="000125FE"/>
    <w:rsid w:val="000349E9"/>
    <w:rsid w:val="00057DC1"/>
    <w:rsid w:val="0009014F"/>
    <w:rsid w:val="000B1EB5"/>
    <w:rsid w:val="000C2289"/>
    <w:rsid w:val="000D0F74"/>
    <w:rsid w:val="000D41CF"/>
    <w:rsid w:val="000D6CF5"/>
    <w:rsid w:val="000E15E2"/>
    <w:rsid w:val="00103386"/>
    <w:rsid w:val="00125BCE"/>
    <w:rsid w:val="00150A33"/>
    <w:rsid w:val="00154A11"/>
    <w:rsid w:val="001740A1"/>
    <w:rsid w:val="001743BB"/>
    <w:rsid w:val="00175F35"/>
    <w:rsid w:val="00184607"/>
    <w:rsid w:val="00185F17"/>
    <w:rsid w:val="0019291C"/>
    <w:rsid w:val="001A303B"/>
    <w:rsid w:val="001A7422"/>
    <w:rsid w:val="001B0EAA"/>
    <w:rsid w:val="001F000A"/>
    <w:rsid w:val="00220BB1"/>
    <w:rsid w:val="002251E6"/>
    <w:rsid w:val="00230B37"/>
    <w:rsid w:val="00252BFC"/>
    <w:rsid w:val="00264EDF"/>
    <w:rsid w:val="002707F5"/>
    <w:rsid w:val="00273A30"/>
    <w:rsid w:val="002809DF"/>
    <w:rsid w:val="002B5A5E"/>
    <w:rsid w:val="002C47D9"/>
    <w:rsid w:val="002E2916"/>
    <w:rsid w:val="002E2FC2"/>
    <w:rsid w:val="002E3DF4"/>
    <w:rsid w:val="002F0E46"/>
    <w:rsid w:val="002F2533"/>
    <w:rsid w:val="002F3043"/>
    <w:rsid w:val="002F7F5C"/>
    <w:rsid w:val="00303B8C"/>
    <w:rsid w:val="00317050"/>
    <w:rsid w:val="00321E28"/>
    <w:rsid w:val="003331E2"/>
    <w:rsid w:val="0034417A"/>
    <w:rsid w:val="003446E9"/>
    <w:rsid w:val="003506DA"/>
    <w:rsid w:val="00361C52"/>
    <w:rsid w:val="00362343"/>
    <w:rsid w:val="00363203"/>
    <w:rsid w:val="00376844"/>
    <w:rsid w:val="003A765A"/>
    <w:rsid w:val="003B5131"/>
    <w:rsid w:val="003D0685"/>
    <w:rsid w:val="003D19BD"/>
    <w:rsid w:val="003D2A35"/>
    <w:rsid w:val="003D6C67"/>
    <w:rsid w:val="003D7442"/>
    <w:rsid w:val="003E5B8E"/>
    <w:rsid w:val="003F1848"/>
    <w:rsid w:val="004057E5"/>
    <w:rsid w:val="00415218"/>
    <w:rsid w:val="004933E6"/>
    <w:rsid w:val="004A01B1"/>
    <w:rsid w:val="004A5FE2"/>
    <w:rsid w:val="004A63AF"/>
    <w:rsid w:val="004C6448"/>
    <w:rsid w:val="004D473F"/>
    <w:rsid w:val="004D56C9"/>
    <w:rsid w:val="004E07C8"/>
    <w:rsid w:val="005102AC"/>
    <w:rsid w:val="00527286"/>
    <w:rsid w:val="00534038"/>
    <w:rsid w:val="00543BA1"/>
    <w:rsid w:val="005613C6"/>
    <w:rsid w:val="00584A4F"/>
    <w:rsid w:val="005A4AFC"/>
    <w:rsid w:val="005B1C4B"/>
    <w:rsid w:val="005E72A6"/>
    <w:rsid w:val="00613D11"/>
    <w:rsid w:val="006142E3"/>
    <w:rsid w:val="0063711D"/>
    <w:rsid w:val="0065004F"/>
    <w:rsid w:val="006810CF"/>
    <w:rsid w:val="00690C0E"/>
    <w:rsid w:val="00693618"/>
    <w:rsid w:val="00693EAC"/>
    <w:rsid w:val="006A20F5"/>
    <w:rsid w:val="006D13A7"/>
    <w:rsid w:val="006E2D93"/>
    <w:rsid w:val="006E3E3B"/>
    <w:rsid w:val="007218F8"/>
    <w:rsid w:val="0072763D"/>
    <w:rsid w:val="00737C04"/>
    <w:rsid w:val="007A6B59"/>
    <w:rsid w:val="007B24AD"/>
    <w:rsid w:val="007B3A7C"/>
    <w:rsid w:val="007F3D01"/>
    <w:rsid w:val="00804A37"/>
    <w:rsid w:val="008133DB"/>
    <w:rsid w:val="00814650"/>
    <w:rsid w:val="00817743"/>
    <w:rsid w:val="00817C67"/>
    <w:rsid w:val="00821215"/>
    <w:rsid w:val="00831EBB"/>
    <w:rsid w:val="00852041"/>
    <w:rsid w:val="008945D3"/>
    <w:rsid w:val="008B1019"/>
    <w:rsid w:val="008B5364"/>
    <w:rsid w:val="008C3250"/>
    <w:rsid w:val="008D3BFC"/>
    <w:rsid w:val="00903A07"/>
    <w:rsid w:val="0090414B"/>
    <w:rsid w:val="00916991"/>
    <w:rsid w:val="00942592"/>
    <w:rsid w:val="00953E8F"/>
    <w:rsid w:val="00964716"/>
    <w:rsid w:val="00974E76"/>
    <w:rsid w:val="009808F4"/>
    <w:rsid w:val="00981F1D"/>
    <w:rsid w:val="00985755"/>
    <w:rsid w:val="00986C23"/>
    <w:rsid w:val="00992460"/>
    <w:rsid w:val="00993E7B"/>
    <w:rsid w:val="00997F18"/>
    <w:rsid w:val="009A5A20"/>
    <w:rsid w:val="009B0AA5"/>
    <w:rsid w:val="009B7EBE"/>
    <w:rsid w:val="009D0FF6"/>
    <w:rsid w:val="009D27B0"/>
    <w:rsid w:val="009D2E8F"/>
    <w:rsid w:val="009D737C"/>
    <w:rsid w:val="00A041EC"/>
    <w:rsid w:val="00A220F1"/>
    <w:rsid w:val="00A266DE"/>
    <w:rsid w:val="00A305BA"/>
    <w:rsid w:val="00A30AFE"/>
    <w:rsid w:val="00A45716"/>
    <w:rsid w:val="00A52ACD"/>
    <w:rsid w:val="00A630DF"/>
    <w:rsid w:val="00A664E8"/>
    <w:rsid w:val="00A66D00"/>
    <w:rsid w:val="00A7456D"/>
    <w:rsid w:val="00A9771A"/>
    <w:rsid w:val="00AA23A9"/>
    <w:rsid w:val="00AC1398"/>
    <w:rsid w:val="00AD342F"/>
    <w:rsid w:val="00AD55F2"/>
    <w:rsid w:val="00AF294B"/>
    <w:rsid w:val="00B2354E"/>
    <w:rsid w:val="00B34702"/>
    <w:rsid w:val="00B4667B"/>
    <w:rsid w:val="00B73586"/>
    <w:rsid w:val="00B84C2D"/>
    <w:rsid w:val="00B86CA3"/>
    <w:rsid w:val="00B9421A"/>
    <w:rsid w:val="00B95331"/>
    <w:rsid w:val="00BA0366"/>
    <w:rsid w:val="00BB5794"/>
    <w:rsid w:val="00BB743D"/>
    <w:rsid w:val="00BC2DC3"/>
    <w:rsid w:val="00BC5919"/>
    <w:rsid w:val="00BD1BA9"/>
    <w:rsid w:val="00BE19C2"/>
    <w:rsid w:val="00BE1A90"/>
    <w:rsid w:val="00BE2245"/>
    <w:rsid w:val="00C02D86"/>
    <w:rsid w:val="00C142B0"/>
    <w:rsid w:val="00C3650F"/>
    <w:rsid w:val="00C5054A"/>
    <w:rsid w:val="00C54B81"/>
    <w:rsid w:val="00C73734"/>
    <w:rsid w:val="00C85173"/>
    <w:rsid w:val="00C87814"/>
    <w:rsid w:val="00C90B12"/>
    <w:rsid w:val="00C947EE"/>
    <w:rsid w:val="00CA4EA4"/>
    <w:rsid w:val="00CB5CC9"/>
    <w:rsid w:val="00CF5A30"/>
    <w:rsid w:val="00D35163"/>
    <w:rsid w:val="00D36CDD"/>
    <w:rsid w:val="00D51F03"/>
    <w:rsid w:val="00D60482"/>
    <w:rsid w:val="00D66A9C"/>
    <w:rsid w:val="00D732FA"/>
    <w:rsid w:val="00D73B23"/>
    <w:rsid w:val="00D748F0"/>
    <w:rsid w:val="00D74B14"/>
    <w:rsid w:val="00D76EB6"/>
    <w:rsid w:val="00D8372D"/>
    <w:rsid w:val="00D90243"/>
    <w:rsid w:val="00D94662"/>
    <w:rsid w:val="00DA0023"/>
    <w:rsid w:val="00DE279F"/>
    <w:rsid w:val="00DE6BC7"/>
    <w:rsid w:val="00DF434C"/>
    <w:rsid w:val="00E2660E"/>
    <w:rsid w:val="00E424F5"/>
    <w:rsid w:val="00E45006"/>
    <w:rsid w:val="00E4667E"/>
    <w:rsid w:val="00E606C4"/>
    <w:rsid w:val="00E62860"/>
    <w:rsid w:val="00E75E9F"/>
    <w:rsid w:val="00E848A6"/>
    <w:rsid w:val="00E871E4"/>
    <w:rsid w:val="00E9052A"/>
    <w:rsid w:val="00E93F41"/>
    <w:rsid w:val="00E94F43"/>
    <w:rsid w:val="00EB15C0"/>
    <w:rsid w:val="00EB1D87"/>
    <w:rsid w:val="00ED5DC2"/>
    <w:rsid w:val="00EE3FB7"/>
    <w:rsid w:val="00EE58DC"/>
    <w:rsid w:val="00EF47DA"/>
    <w:rsid w:val="00F15C04"/>
    <w:rsid w:val="00F239F4"/>
    <w:rsid w:val="00F63CD4"/>
    <w:rsid w:val="00F7413B"/>
    <w:rsid w:val="00F950EE"/>
    <w:rsid w:val="00FA2E32"/>
    <w:rsid w:val="00FB4273"/>
    <w:rsid w:val="00FE18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B6B77"/>
  <w15:chartTrackingRefBased/>
  <w15:docId w15:val="{7EBAF861-76CD-4DE2-973E-C44B2B18D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711D"/>
    <w:pPr>
      <w:spacing w:after="0" w:line="240" w:lineRule="auto"/>
    </w:pPr>
    <w:rPr>
      <w:kern w:val="0"/>
      <w14:ligatures w14:val="none"/>
    </w:rPr>
  </w:style>
  <w:style w:type="paragraph" w:styleId="Nagwek1">
    <w:name w:val="heading 1"/>
    <w:basedOn w:val="Normalny"/>
    <w:next w:val="Normalny"/>
    <w:link w:val="Nagwek1Znak"/>
    <w:uiPriority w:val="9"/>
    <w:qFormat/>
    <w:rsid w:val="007A6B5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7A6B5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7A6B59"/>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7A6B59"/>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Nagwek5">
    <w:name w:val="heading 5"/>
    <w:basedOn w:val="Normalny"/>
    <w:next w:val="Normalny"/>
    <w:link w:val="Nagwek5Znak"/>
    <w:uiPriority w:val="9"/>
    <w:semiHidden/>
    <w:unhideWhenUsed/>
    <w:qFormat/>
    <w:rsid w:val="007A6B59"/>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Nagwek6">
    <w:name w:val="heading 6"/>
    <w:basedOn w:val="Normalny"/>
    <w:next w:val="Normalny"/>
    <w:link w:val="Nagwek6Znak"/>
    <w:uiPriority w:val="9"/>
    <w:semiHidden/>
    <w:unhideWhenUsed/>
    <w:qFormat/>
    <w:rsid w:val="007A6B59"/>
    <w:pPr>
      <w:keepNext/>
      <w:keepLines/>
      <w:spacing w:before="40" w:line="259" w:lineRule="auto"/>
      <w:outlineLvl w:val="5"/>
    </w:pPr>
    <w:rPr>
      <w:rFonts w:eastAsiaTheme="majorEastAsia" w:cstheme="majorBidi"/>
      <w:i/>
      <w:iCs/>
      <w:color w:val="595959" w:themeColor="text1" w:themeTint="A6"/>
      <w:kern w:val="2"/>
      <w14:ligatures w14:val="standardContextual"/>
    </w:rPr>
  </w:style>
  <w:style w:type="paragraph" w:styleId="Nagwek7">
    <w:name w:val="heading 7"/>
    <w:basedOn w:val="Normalny"/>
    <w:next w:val="Normalny"/>
    <w:link w:val="Nagwek7Znak"/>
    <w:uiPriority w:val="9"/>
    <w:semiHidden/>
    <w:unhideWhenUsed/>
    <w:qFormat/>
    <w:rsid w:val="007A6B59"/>
    <w:pPr>
      <w:keepNext/>
      <w:keepLines/>
      <w:spacing w:before="40" w:line="259" w:lineRule="auto"/>
      <w:outlineLvl w:val="6"/>
    </w:pPr>
    <w:rPr>
      <w:rFonts w:eastAsiaTheme="majorEastAsia" w:cstheme="majorBidi"/>
      <w:color w:val="595959" w:themeColor="text1" w:themeTint="A6"/>
      <w:kern w:val="2"/>
      <w14:ligatures w14:val="standardContextual"/>
    </w:rPr>
  </w:style>
  <w:style w:type="paragraph" w:styleId="Nagwek8">
    <w:name w:val="heading 8"/>
    <w:basedOn w:val="Normalny"/>
    <w:next w:val="Normalny"/>
    <w:link w:val="Nagwek8Znak"/>
    <w:uiPriority w:val="9"/>
    <w:semiHidden/>
    <w:unhideWhenUsed/>
    <w:qFormat/>
    <w:rsid w:val="007A6B59"/>
    <w:pPr>
      <w:keepNext/>
      <w:keepLines/>
      <w:spacing w:line="259" w:lineRule="auto"/>
      <w:outlineLvl w:val="7"/>
    </w:pPr>
    <w:rPr>
      <w:rFonts w:eastAsiaTheme="majorEastAsia" w:cstheme="majorBidi"/>
      <w:i/>
      <w:iCs/>
      <w:color w:val="272727" w:themeColor="text1" w:themeTint="D8"/>
      <w:kern w:val="2"/>
      <w14:ligatures w14:val="standardContextual"/>
    </w:rPr>
  </w:style>
  <w:style w:type="paragraph" w:styleId="Nagwek9">
    <w:name w:val="heading 9"/>
    <w:basedOn w:val="Normalny"/>
    <w:next w:val="Normalny"/>
    <w:link w:val="Nagwek9Znak"/>
    <w:uiPriority w:val="9"/>
    <w:semiHidden/>
    <w:unhideWhenUsed/>
    <w:qFormat/>
    <w:rsid w:val="007A6B59"/>
    <w:pPr>
      <w:keepNext/>
      <w:keepLines/>
      <w:spacing w:line="259" w:lineRule="auto"/>
      <w:outlineLvl w:val="8"/>
    </w:pPr>
    <w:rPr>
      <w:rFonts w:eastAsiaTheme="majorEastAsia" w:cstheme="majorBidi"/>
      <w:color w:val="272727" w:themeColor="text1" w:themeTint="D8"/>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A6B5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A6B5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A6B5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A6B5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A6B5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A6B5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6B5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6B5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6B59"/>
    <w:rPr>
      <w:rFonts w:eastAsiaTheme="majorEastAsia" w:cstheme="majorBidi"/>
      <w:color w:val="272727" w:themeColor="text1" w:themeTint="D8"/>
    </w:rPr>
  </w:style>
  <w:style w:type="paragraph" w:styleId="Tytu">
    <w:name w:val="Title"/>
    <w:basedOn w:val="Normalny"/>
    <w:next w:val="Normalny"/>
    <w:link w:val="TytuZnak"/>
    <w:uiPriority w:val="10"/>
    <w:qFormat/>
    <w:rsid w:val="007A6B5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7A6B5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6B59"/>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7A6B5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6B59"/>
    <w:pPr>
      <w:spacing w:before="160" w:after="160" w:line="259" w:lineRule="auto"/>
      <w:jc w:val="center"/>
    </w:pPr>
    <w:rPr>
      <w:i/>
      <w:iCs/>
      <w:color w:val="404040" w:themeColor="text1" w:themeTint="BF"/>
      <w:kern w:val="2"/>
      <w14:ligatures w14:val="standardContextual"/>
    </w:rPr>
  </w:style>
  <w:style w:type="character" w:customStyle="1" w:styleId="CytatZnak">
    <w:name w:val="Cytat Znak"/>
    <w:basedOn w:val="Domylnaczcionkaakapitu"/>
    <w:link w:val="Cytat"/>
    <w:uiPriority w:val="29"/>
    <w:rsid w:val="007A6B59"/>
    <w:rPr>
      <w:i/>
      <w:iCs/>
      <w:color w:val="404040" w:themeColor="text1" w:themeTint="BF"/>
    </w:rPr>
  </w:style>
  <w:style w:type="paragraph" w:styleId="Akapitzlist">
    <w:name w:val="List Paragraph"/>
    <w:basedOn w:val="Normalny"/>
    <w:uiPriority w:val="34"/>
    <w:qFormat/>
    <w:rsid w:val="007A6B59"/>
    <w:pPr>
      <w:spacing w:after="160" w:line="259" w:lineRule="auto"/>
      <w:ind w:left="720"/>
      <w:contextualSpacing/>
    </w:pPr>
    <w:rPr>
      <w:kern w:val="2"/>
      <w14:ligatures w14:val="standardContextual"/>
    </w:rPr>
  </w:style>
  <w:style w:type="character" w:styleId="Wyrnienieintensywne">
    <w:name w:val="Intense Emphasis"/>
    <w:basedOn w:val="Domylnaczcionkaakapitu"/>
    <w:uiPriority w:val="21"/>
    <w:qFormat/>
    <w:rsid w:val="007A6B59"/>
    <w:rPr>
      <w:i/>
      <w:iCs/>
      <w:color w:val="2F5496" w:themeColor="accent1" w:themeShade="BF"/>
    </w:rPr>
  </w:style>
  <w:style w:type="paragraph" w:styleId="Cytatintensywny">
    <w:name w:val="Intense Quote"/>
    <w:basedOn w:val="Normalny"/>
    <w:next w:val="Normalny"/>
    <w:link w:val="CytatintensywnyZnak"/>
    <w:uiPriority w:val="30"/>
    <w:qFormat/>
    <w:rsid w:val="007A6B59"/>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7A6B59"/>
    <w:rPr>
      <w:i/>
      <w:iCs/>
      <w:color w:val="2F5496" w:themeColor="accent1" w:themeShade="BF"/>
    </w:rPr>
  </w:style>
  <w:style w:type="character" w:styleId="Odwoanieintensywne">
    <w:name w:val="Intense Reference"/>
    <w:basedOn w:val="Domylnaczcionkaakapitu"/>
    <w:uiPriority w:val="32"/>
    <w:qFormat/>
    <w:rsid w:val="007A6B59"/>
    <w:rPr>
      <w:b/>
      <w:bCs/>
      <w:smallCaps/>
      <w:color w:val="2F5496" w:themeColor="accent1" w:themeShade="BF"/>
      <w:spacing w:val="5"/>
    </w:rPr>
  </w:style>
  <w:style w:type="paragraph" w:styleId="Nagwek">
    <w:name w:val="header"/>
    <w:basedOn w:val="Normalny"/>
    <w:link w:val="NagwekZnak"/>
    <w:uiPriority w:val="99"/>
    <w:unhideWhenUsed/>
    <w:rsid w:val="007A6B59"/>
    <w:pPr>
      <w:tabs>
        <w:tab w:val="center" w:pos="4536"/>
        <w:tab w:val="right" w:pos="9072"/>
      </w:tabs>
    </w:pPr>
  </w:style>
  <w:style w:type="character" w:customStyle="1" w:styleId="NagwekZnak">
    <w:name w:val="Nagłówek Znak"/>
    <w:basedOn w:val="Domylnaczcionkaakapitu"/>
    <w:link w:val="Nagwek"/>
    <w:uiPriority w:val="99"/>
    <w:rsid w:val="007A6B59"/>
    <w:rPr>
      <w:kern w:val="0"/>
      <w14:ligatures w14:val="none"/>
    </w:rPr>
  </w:style>
  <w:style w:type="paragraph" w:styleId="Stopka">
    <w:name w:val="footer"/>
    <w:basedOn w:val="Normalny"/>
    <w:link w:val="StopkaZnak"/>
    <w:uiPriority w:val="99"/>
    <w:unhideWhenUsed/>
    <w:rsid w:val="007A6B59"/>
    <w:pPr>
      <w:tabs>
        <w:tab w:val="center" w:pos="4536"/>
        <w:tab w:val="right" w:pos="9072"/>
      </w:tabs>
    </w:pPr>
  </w:style>
  <w:style w:type="character" w:customStyle="1" w:styleId="StopkaZnak">
    <w:name w:val="Stopka Znak"/>
    <w:basedOn w:val="Domylnaczcionkaakapitu"/>
    <w:link w:val="Stopka"/>
    <w:uiPriority w:val="99"/>
    <w:rsid w:val="007A6B59"/>
    <w:rPr>
      <w:kern w:val="0"/>
      <w14:ligatures w14:val="none"/>
    </w:rPr>
  </w:style>
  <w:style w:type="table" w:styleId="Tabela-Siatka">
    <w:name w:val="Table Grid"/>
    <w:basedOn w:val="Standardowy"/>
    <w:uiPriority w:val="39"/>
    <w:rsid w:val="007A6B5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aliases w:val=" Znak Znak Znak Znak1,Znak Znak Znak Znak1"/>
    <w:basedOn w:val="Normalny"/>
    <w:link w:val="TekstkomentarzaZnak"/>
    <w:uiPriority w:val="99"/>
    <w:unhideWhenUsed/>
    <w:rsid w:val="007A6B59"/>
    <w:rPr>
      <w:sz w:val="20"/>
      <w:szCs w:val="20"/>
    </w:rPr>
  </w:style>
  <w:style w:type="character" w:customStyle="1" w:styleId="TekstkomentarzaZnak">
    <w:name w:val="Tekst komentarza Znak"/>
    <w:aliases w:val=" Znak Znak Znak Znak1 Znak,Znak Znak Znak Znak1 Znak"/>
    <w:basedOn w:val="Domylnaczcionkaakapitu"/>
    <w:link w:val="Tekstkomentarza"/>
    <w:uiPriority w:val="99"/>
    <w:rsid w:val="007A6B59"/>
    <w:rPr>
      <w:kern w:val="0"/>
      <w:sz w:val="20"/>
      <w:szCs w:val="20"/>
      <w14:ligatures w14:val="none"/>
    </w:rPr>
  </w:style>
  <w:style w:type="paragraph" w:customStyle="1" w:styleId="Default">
    <w:name w:val="Default"/>
    <w:rsid w:val="007A6B59"/>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paragraph" w:styleId="Tekstprzypisukocowego">
    <w:name w:val="endnote text"/>
    <w:basedOn w:val="Normalny"/>
    <w:link w:val="TekstprzypisukocowegoZnak"/>
    <w:uiPriority w:val="99"/>
    <w:semiHidden/>
    <w:unhideWhenUsed/>
    <w:rsid w:val="00964716"/>
    <w:rPr>
      <w:sz w:val="20"/>
      <w:szCs w:val="20"/>
    </w:rPr>
  </w:style>
  <w:style w:type="character" w:customStyle="1" w:styleId="TekstprzypisukocowegoZnak">
    <w:name w:val="Tekst przypisu końcowego Znak"/>
    <w:basedOn w:val="Domylnaczcionkaakapitu"/>
    <w:link w:val="Tekstprzypisukocowego"/>
    <w:uiPriority w:val="99"/>
    <w:semiHidden/>
    <w:rsid w:val="00964716"/>
    <w:rPr>
      <w:kern w:val="0"/>
      <w:sz w:val="20"/>
      <w:szCs w:val="20"/>
      <w14:ligatures w14:val="none"/>
    </w:rPr>
  </w:style>
  <w:style w:type="character" w:styleId="Odwoanieprzypisukocowego">
    <w:name w:val="endnote reference"/>
    <w:basedOn w:val="Domylnaczcionkaakapitu"/>
    <w:uiPriority w:val="99"/>
    <w:semiHidden/>
    <w:unhideWhenUsed/>
    <w:rsid w:val="00964716"/>
    <w:rPr>
      <w:vertAlign w:val="superscript"/>
    </w:rPr>
  </w:style>
  <w:style w:type="paragraph" w:styleId="Tekstprzypisudolnego">
    <w:name w:val="footnote text"/>
    <w:aliases w:val="Podrozdział,Footnote,Podrozdzia3, Znak Znak Znak Znak Znak Znak Znak Znak Znak Znak, Znak Znak Znak Znak Znak Znak Znak Znak,Znak,single space,FOOTNOTES,fn,Fußnote,przypis,Tekst przypisu,Tekst przypisu Znak Znak Znak Znak,f,ft,o"/>
    <w:basedOn w:val="Normalny"/>
    <w:link w:val="TekstprzypisudolnegoZnak"/>
    <w:uiPriority w:val="99"/>
    <w:unhideWhenUsed/>
    <w:qFormat/>
    <w:rsid w:val="00964716"/>
    <w:rPr>
      <w:rFonts w:ascii="Calibri" w:eastAsia="Calibri" w:hAnsi="Calibri" w:cs="Times New Roman"/>
      <w:sz w:val="20"/>
      <w:szCs w:val="20"/>
      <w:lang w:val="x-none" w:eastAsia="x-none"/>
    </w:rPr>
  </w:style>
  <w:style w:type="character" w:customStyle="1" w:styleId="TekstprzypisudolnegoZnak">
    <w:name w:val="Tekst przypisu dolnego Znak"/>
    <w:aliases w:val="Podrozdział Znak,Footnote Znak,Podrozdzia3 Znak, Znak Znak Znak Znak Znak Znak Znak Znak Znak Znak Znak, Znak Znak Znak Znak Znak Znak Znak Znak Znak,Znak Znak,single space Znak,FOOTNOTES Znak,fn Znak,Fußnote Znak,f Znak"/>
    <w:basedOn w:val="Domylnaczcionkaakapitu"/>
    <w:link w:val="Tekstprzypisudolnego"/>
    <w:uiPriority w:val="99"/>
    <w:qFormat/>
    <w:rsid w:val="00964716"/>
    <w:rPr>
      <w:rFonts w:ascii="Calibri" w:eastAsia="Calibri" w:hAnsi="Calibri" w:cs="Times New Roman"/>
      <w:kern w:val="0"/>
      <w:sz w:val="20"/>
      <w:szCs w:val="20"/>
      <w:lang w:val="x-none" w:eastAsia="x-none"/>
      <w14:ligatures w14:val="none"/>
    </w:rPr>
  </w:style>
  <w:style w:type="character" w:styleId="Odwoanieprzypisudolnego">
    <w:name w:val="footnote reference"/>
    <w:aliases w:val="Footnote Reference Number,Odwołanie przypisu,Odwo³anie przypisu,Footnote Reference Superscript,Footnote Reference/,Footnote symbol,Times 10 Point,Exposant 3 Point,footnote ref,richiamo note eggsi,Rimando nota a piè di pagina1"/>
    <w:link w:val="FootnotesymbolCarZchn"/>
    <w:uiPriority w:val="99"/>
    <w:unhideWhenUsed/>
    <w:qFormat/>
    <w:rsid w:val="00964716"/>
    <w:rPr>
      <w:vertAlign w:val="superscript"/>
    </w:rPr>
  </w:style>
  <w:style w:type="paragraph" w:customStyle="1" w:styleId="FootnotesymbolCarZchn">
    <w:name w:val="Footnote symbol Car Zchn"/>
    <w:basedOn w:val="Normalny"/>
    <w:link w:val="Odwoanieprzypisudolnego"/>
    <w:uiPriority w:val="99"/>
    <w:qFormat/>
    <w:rsid w:val="00964716"/>
    <w:pPr>
      <w:spacing w:after="160" w:line="240" w:lineRule="exact"/>
      <w:jc w:val="both"/>
    </w:pPr>
    <w:rPr>
      <w:kern w:val="2"/>
      <w:vertAlign w:val="superscript"/>
      <w14:ligatures w14:val="standardContextual"/>
    </w:rPr>
  </w:style>
  <w:style w:type="character" w:styleId="Odwoaniedokomentarza">
    <w:name w:val="annotation reference"/>
    <w:basedOn w:val="Domylnaczcionkaakapitu"/>
    <w:uiPriority w:val="99"/>
    <w:semiHidden/>
    <w:unhideWhenUsed/>
    <w:rsid w:val="00321E28"/>
    <w:rPr>
      <w:sz w:val="16"/>
      <w:szCs w:val="16"/>
    </w:rPr>
  </w:style>
  <w:style w:type="paragraph" w:styleId="Tematkomentarza">
    <w:name w:val="annotation subject"/>
    <w:basedOn w:val="Tekstkomentarza"/>
    <w:next w:val="Tekstkomentarza"/>
    <w:link w:val="TematkomentarzaZnak"/>
    <w:uiPriority w:val="99"/>
    <w:semiHidden/>
    <w:unhideWhenUsed/>
    <w:rsid w:val="00321E28"/>
    <w:rPr>
      <w:b/>
      <w:bCs/>
    </w:rPr>
  </w:style>
  <w:style w:type="character" w:customStyle="1" w:styleId="TematkomentarzaZnak">
    <w:name w:val="Temat komentarza Znak"/>
    <w:basedOn w:val="TekstkomentarzaZnak"/>
    <w:link w:val="Tematkomentarza"/>
    <w:uiPriority w:val="99"/>
    <w:semiHidden/>
    <w:rsid w:val="00321E28"/>
    <w:rPr>
      <w:b/>
      <w:bCs/>
      <w:kern w:val="0"/>
      <w:sz w:val="20"/>
      <w:szCs w:val="20"/>
      <w14:ligatures w14:val="none"/>
    </w:rPr>
  </w:style>
  <w:style w:type="table" w:customStyle="1" w:styleId="Tabela-Siatka1">
    <w:name w:val="Tabela - Siatka1"/>
    <w:basedOn w:val="Standardowy"/>
    <w:next w:val="Tabela-Siatka"/>
    <w:uiPriority w:val="39"/>
    <w:rsid w:val="0069361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F54DE-E421-485F-9C48-F7AD27E99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733</Words>
  <Characters>4404</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Marlena Górna</dc:creator>
  <cp:keywords/>
  <dc:description/>
  <cp:lastModifiedBy>Piotr Rybiński</cp:lastModifiedBy>
  <cp:revision>10</cp:revision>
  <cp:lastPrinted>2025-10-08T09:05:00Z</cp:lastPrinted>
  <dcterms:created xsi:type="dcterms:W3CDTF">2026-03-05T10:33:00Z</dcterms:created>
  <dcterms:modified xsi:type="dcterms:W3CDTF">2026-04-20T07:37:00Z</dcterms:modified>
</cp:coreProperties>
</file>